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3E0005" w14:textId="77777777" w:rsidR="00B77811" w:rsidRPr="00676B52" w:rsidRDefault="00B77811" w:rsidP="00B77811">
      <w:pPr>
        <w:rPr>
          <w:rFonts w:ascii="Aptos" w:hAnsi="Aptos" w:cs="Times New Roman"/>
        </w:rPr>
      </w:pPr>
      <w:r w:rsidRPr="00676B52">
        <w:rPr>
          <w:rFonts w:ascii="Aptos" w:hAnsi="Aptos" w:cs="Times New Roman"/>
          <w:highlight w:val="yellow"/>
        </w:rPr>
        <w:t>APPENDIX 1</w:t>
      </w:r>
      <w:r>
        <w:rPr>
          <w:rFonts w:ascii="Aptos" w:hAnsi="Aptos" w:cs="Times New Roman"/>
        </w:rPr>
        <w:t xml:space="preserve">: </w:t>
      </w:r>
      <w:r w:rsidRPr="00FF5129">
        <w:rPr>
          <w:rFonts w:ascii="Aptos" w:hAnsi="Aptos"/>
        </w:rPr>
        <w:t>Variables to be extracted from published case reports, series and cohort studies for literature review</w:t>
      </w:r>
    </w:p>
    <w:tbl>
      <w:tblPr>
        <w:tblW w:w="10632" w:type="dxa"/>
        <w:tblInd w:w="-856" w:type="dxa"/>
        <w:tblLook w:val="04A0" w:firstRow="1" w:lastRow="0" w:firstColumn="1" w:lastColumn="0" w:noHBand="0" w:noVBand="1"/>
      </w:tblPr>
      <w:tblGrid>
        <w:gridCol w:w="5813"/>
        <w:gridCol w:w="4819"/>
      </w:tblGrid>
      <w:tr w:rsidR="00B77811" w:rsidRPr="00FF5129" w14:paraId="68E7D807" w14:textId="77777777" w:rsidTr="00B95142">
        <w:trPr>
          <w:trHeight w:val="320"/>
        </w:trPr>
        <w:tc>
          <w:tcPr>
            <w:tcW w:w="5813" w:type="dxa"/>
            <w:tcBorders>
              <w:top w:val="single" w:sz="4" w:space="0" w:color="auto"/>
              <w:left w:val="single" w:sz="4" w:space="0" w:color="auto"/>
              <w:bottom w:val="single" w:sz="4" w:space="0" w:color="auto"/>
              <w:right w:val="single" w:sz="4" w:space="0" w:color="auto"/>
            </w:tcBorders>
            <w:shd w:val="clear" w:color="auto" w:fill="E8E8E8" w:themeFill="background2"/>
            <w:noWrap/>
            <w:vAlign w:val="bottom"/>
            <w:hideMark/>
          </w:tcPr>
          <w:p w14:paraId="26939ADB" w14:textId="77777777" w:rsidR="00B77811" w:rsidRPr="006B1A28" w:rsidRDefault="00B77811" w:rsidP="00B95142">
            <w:pPr>
              <w:pStyle w:val="NoSpacing"/>
              <w:rPr>
                <w:rFonts w:ascii="Aptos" w:hAnsi="Aptos" w:cs="Times New Roman"/>
                <w:b/>
                <w:bCs/>
              </w:rPr>
            </w:pPr>
            <w:r w:rsidRPr="006B1A28">
              <w:rPr>
                <w:rFonts w:ascii="Aptos" w:hAnsi="Aptos" w:cs="Times New Roman"/>
                <w:b/>
                <w:bCs/>
              </w:rPr>
              <w:t xml:space="preserve">Variable </w:t>
            </w:r>
          </w:p>
        </w:tc>
        <w:tc>
          <w:tcPr>
            <w:tcW w:w="4819" w:type="dxa"/>
            <w:tcBorders>
              <w:top w:val="single" w:sz="4" w:space="0" w:color="auto"/>
              <w:left w:val="nil"/>
              <w:bottom w:val="single" w:sz="4" w:space="0" w:color="auto"/>
              <w:right w:val="single" w:sz="4" w:space="0" w:color="auto"/>
            </w:tcBorders>
            <w:shd w:val="clear" w:color="auto" w:fill="E8E8E8" w:themeFill="background2"/>
            <w:noWrap/>
            <w:vAlign w:val="bottom"/>
            <w:hideMark/>
          </w:tcPr>
          <w:p w14:paraId="07A891A3" w14:textId="77777777" w:rsidR="00B77811" w:rsidRPr="006B1A28" w:rsidRDefault="00B77811" w:rsidP="00B95142">
            <w:pPr>
              <w:pStyle w:val="NoSpacing"/>
              <w:rPr>
                <w:rFonts w:ascii="Aptos" w:hAnsi="Aptos" w:cs="Times New Roman"/>
                <w:b/>
                <w:bCs/>
              </w:rPr>
            </w:pPr>
            <w:r w:rsidRPr="006B1A28">
              <w:rPr>
                <w:rFonts w:ascii="Aptos" w:hAnsi="Aptos" w:cs="Times New Roman"/>
                <w:b/>
                <w:bCs/>
              </w:rPr>
              <w:t>Type of Data</w:t>
            </w:r>
          </w:p>
        </w:tc>
      </w:tr>
      <w:tr w:rsidR="00B77811" w:rsidRPr="00FF5129" w14:paraId="176CC40B" w14:textId="77777777" w:rsidTr="00B95142">
        <w:trPr>
          <w:trHeight w:val="320"/>
        </w:trPr>
        <w:tc>
          <w:tcPr>
            <w:tcW w:w="5813" w:type="dxa"/>
            <w:tcBorders>
              <w:top w:val="nil"/>
              <w:left w:val="single" w:sz="4" w:space="0" w:color="auto"/>
              <w:bottom w:val="single" w:sz="4" w:space="0" w:color="auto"/>
              <w:right w:val="single" w:sz="4" w:space="0" w:color="auto"/>
            </w:tcBorders>
            <w:noWrap/>
            <w:vAlign w:val="bottom"/>
            <w:hideMark/>
          </w:tcPr>
          <w:p w14:paraId="21577F21" w14:textId="77777777" w:rsidR="00B77811" w:rsidRPr="006B1A28" w:rsidRDefault="00B77811" w:rsidP="00B95142">
            <w:pPr>
              <w:pStyle w:val="NoSpacing"/>
              <w:rPr>
                <w:rFonts w:cs="Times New Roman"/>
              </w:rPr>
            </w:pPr>
            <w:r w:rsidRPr="006B1A28">
              <w:rPr>
                <w:rFonts w:cs="Times New Roman"/>
              </w:rPr>
              <w:t>Year of publication</w:t>
            </w:r>
          </w:p>
        </w:tc>
        <w:tc>
          <w:tcPr>
            <w:tcW w:w="4819" w:type="dxa"/>
            <w:tcBorders>
              <w:top w:val="nil"/>
              <w:left w:val="nil"/>
              <w:bottom w:val="single" w:sz="4" w:space="0" w:color="auto"/>
              <w:right w:val="single" w:sz="4" w:space="0" w:color="auto"/>
            </w:tcBorders>
            <w:noWrap/>
            <w:vAlign w:val="bottom"/>
            <w:hideMark/>
          </w:tcPr>
          <w:p w14:paraId="34B4CEC2" w14:textId="77777777" w:rsidR="00B77811" w:rsidRPr="006B1A28" w:rsidRDefault="00B77811" w:rsidP="00B95142">
            <w:pPr>
              <w:pStyle w:val="NoSpacing"/>
              <w:rPr>
                <w:rFonts w:cs="Times New Roman"/>
              </w:rPr>
            </w:pPr>
            <w:r w:rsidRPr="006B1A28">
              <w:rPr>
                <w:rFonts w:cs="Times New Roman"/>
              </w:rPr>
              <w:t>Date</w:t>
            </w:r>
          </w:p>
        </w:tc>
      </w:tr>
      <w:tr w:rsidR="00B77811" w:rsidRPr="00FF5129" w14:paraId="03BA83DA" w14:textId="77777777" w:rsidTr="00B95142">
        <w:trPr>
          <w:trHeight w:val="320"/>
        </w:trPr>
        <w:tc>
          <w:tcPr>
            <w:tcW w:w="5813" w:type="dxa"/>
            <w:tcBorders>
              <w:top w:val="nil"/>
              <w:left w:val="single" w:sz="4" w:space="0" w:color="auto"/>
              <w:bottom w:val="single" w:sz="4" w:space="0" w:color="auto"/>
              <w:right w:val="single" w:sz="4" w:space="0" w:color="auto"/>
            </w:tcBorders>
            <w:noWrap/>
            <w:vAlign w:val="bottom"/>
            <w:hideMark/>
          </w:tcPr>
          <w:p w14:paraId="42A98C20" w14:textId="77777777" w:rsidR="00B77811" w:rsidRPr="006B1A28" w:rsidRDefault="00B77811" w:rsidP="00B95142">
            <w:pPr>
              <w:pStyle w:val="NoSpacing"/>
              <w:rPr>
                <w:rFonts w:cs="Times New Roman"/>
              </w:rPr>
            </w:pPr>
            <w:r w:rsidRPr="006B1A28">
              <w:rPr>
                <w:rFonts w:cs="Times New Roman"/>
              </w:rPr>
              <w:t>Age of patient at presentation</w:t>
            </w:r>
          </w:p>
        </w:tc>
        <w:tc>
          <w:tcPr>
            <w:tcW w:w="4819" w:type="dxa"/>
            <w:tcBorders>
              <w:top w:val="nil"/>
              <w:left w:val="nil"/>
              <w:bottom w:val="single" w:sz="4" w:space="0" w:color="auto"/>
              <w:right w:val="single" w:sz="4" w:space="0" w:color="auto"/>
            </w:tcBorders>
            <w:noWrap/>
            <w:vAlign w:val="bottom"/>
            <w:hideMark/>
          </w:tcPr>
          <w:p w14:paraId="7D716EF4" w14:textId="77777777" w:rsidR="00B77811" w:rsidRPr="006B1A28" w:rsidRDefault="00B77811" w:rsidP="00B95142">
            <w:pPr>
              <w:pStyle w:val="NoSpacing"/>
              <w:rPr>
                <w:rFonts w:cs="Times New Roman"/>
              </w:rPr>
            </w:pPr>
            <w:r w:rsidRPr="006B1A28">
              <w:rPr>
                <w:rFonts w:cs="Times New Roman"/>
              </w:rPr>
              <w:t>Integer</w:t>
            </w:r>
          </w:p>
        </w:tc>
      </w:tr>
      <w:tr w:rsidR="00B77811" w:rsidRPr="00FF5129" w14:paraId="508C7F99" w14:textId="77777777" w:rsidTr="00B95142">
        <w:trPr>
          <w:trHeight w:val="320"/>
        </w:trPr>
        <w:tc>
          <w:tcPr>
            <w:tcW w:w="5813" w:type="dxa"/>
            <w:tcBorders>
              <w:top w:val="nil"/>
              <w:left w:val="single" w:sz="4" w:space="0" w:color="auto"/>
              <w:bottom w:val="single" w:sz="4" w:space="0" w:color="auto"/>
              <w:right w:val="single" w:sz="4" w:space="0" w:color="auto"/>
            </w:tcBorders>
            <w:noWrap/>
            <w:vAlign w:val="bottom"/>
            <w:hideMark/>
          </w:tcPr>
          <w:p w14:paraId="2560E364" w14:textId="77777777" w:rsidR="00B77811" w:rsidRPr="006B1A28" w:rsidRDefault="00B77811" w:rsidP="00B95142">
            <w:pPr>
              <w:pStyle w:val="NoSpacing"/>
              <w:rPr>
                <w:rFonts w:cs="Times New Roman"/>
              </w:rPr>
            </w:pPr>
            <w:r w:rsidRPr="006B1A28">
              <w:rPr>
                <w:rFonts w:cs="Times New Roman"/>
              </w:rPr>
              <w:t>Sex</w:t>
            </w:r>
          </w:p>
        </w:tc>
        <w:tc>
          <w:tcPr>
            <w:tcW w:w="4819" w:type="dxa"/>
            <w:tcBorders>
              <w:top w:val="nil"/>
              <w:left w:val="nil"/>
              <w:bottom w:val="single" w:sz="4" w:space="0" w:color="auto"/>
              <w:right w:val="single" w:sz="4" w:space="0" w:color="auto"/>
            </w:tcBorders>
            <w:noWrap/>
            <w:vAlign w:val="bottom"/>
            <w:hideMark/>
          </w:tcPr>
          <w:p w14:paraId="110038B7" w14:textId="77777777" w:rsidR="00B77811" w:rsidRPr="006B1A28" w:rsidRDefault="00B77811" w:rsidP="00B95142">
            <w:pPr>
              <w:pStyle w:val="NoSpacing"/>
              <w:rPr>
                <w:rFonts w:cs="Times New Roman"/>
              </w:rPr>
            </w:pPr>
            <w:r w:rsidRPr="006B1A28">
              <w:rPr>
                <w:rFonts w:cs="Times New Roman"/>
              </w:rPr>
              <w:t>Binary (M/F)</w:t>
            </w:r>
          </w:p>
        </w:tc>
      </w:tr>
      <w:tr w:rsidR="00B77811" w:rsidRPr="00FF5129" w14:paraId="51F9F011" w14:textId="77777777" w:rsidTr="00B95142">
        <w:trPr>
          <w:trHeight w:val="320"/>
        </w:trPr>
        <w:tc>
          <w:tcPr>
            <w:tcW w:w="5813" w:type="dxa"/>
            <w:tcBorders>
              <w:top w:val="nil"/>
              <w:left w:val="single" w:sz="4" w:space="0" w:color="auto"/>
              <w:bottom w:val="single" w:sz="4" w:space="0" w:color="auto"/>
              <w:right w:val="single" w:sz="4" w:space="0" w:color="auto"/>
            </w:tcBorders>
            <w:noWrap/>
            <w:vAlign w:val="bottom"/>
            <w:hideMark/>
          </w:tcPr>
          <w:p w14:paraId="3907F67C" w14:textId="77BC622B" w:rsidR="00B77811" w:rsidRPr="006B1A28" w:rsidRDefault="00B77811" w:rsidP="00B95142">
            <w:pPr>
              <w:pStyle w:val="NoSpacing"/>
              <w:rPr>
                <w:rFonts w:cs="Times New Roman"/>
              </w:rPr>
            </w:pPr>
            <w:r w:rsidRPr="006B1A28">
              <w:rPr>
                <w:rFonts w:cs="Times New Roman"/>
              </w:rPr>
              <w:t>Country of birth (if not specifically mentioned will code the country of the corresponding author)</w:t>
            </w:r>
          </w:p>
        </w:tc>
        <w:tc>
          <w:tcPr>
            <w:tcW w:w="4819" w:type="dxa"/>
            <w:tcBorders>
              <w:top w:val="nil"/>
              <w:left w:val="nil"/>
              <w:bottom w:val="single" w:sz="4" w:space="0" w:color="auto"/>
              <w:right w:val="single" w:sz="4" w:space="0" w:color="auto"/>
            </w:tcBorders>
            <w:noWrap/>
            <w:vAlign w:val="bottom"/>
            <w:hideMark/>
          </w:tcPr>
          <w:p w14:paraId="0187CE17" w14:textId="77777777" w:rsidR="00B77811" w:rsidRPr="006B1A28" w:rsidRDefault="00B77811" w:rsidP="00B95142">
            <w:pPr>
              <w:pStyle w:val="NoSpacing"/>
              <w:rPr>
                <w:rFonts w:cs="Times New Roman"/>
              </w:rPr>
            </w:pPr>
            <w:r w:rsidRPr="006B1A28">
              <w:rPr>
                <w:rFonts w:cs="Times New Roman"/>
              </w:rPr>
              <w:t>Free text</w:t>
            </w:r>
          </w:p>
        </w:tc>
      </w:tr>
      <w:tr w:rsidR="00B77811" w:rsidRPr="00FF5129" w14:paraId="45472B37" w14:textId="77777777" w:rsidTr="00B95142">
        <w:trPr>
          <w:trHeight w:val="320"/>
        </w:trPr>
        <w:tc>
          <w:tcPr>
            <w:tcW w:w="5813" w:type="dxa"/>
            <w:tcBorders>
              <w:top w:val="nil"/>
              <w:left w:val="single" w:sz="4" w:space="0" w:color="auto"/>
              <w:bottom w:val="single" w:sz="4" w:space="0" w:color="auto"/>
              <w:right w:val="single" w:sz="4" w:space="0" w:color="auto"/>
            </w:tcBorders>
            <w:noWrap/>
            <w:vAlign w:val="bottom"/>
            <w:hideMark/>
          </w:tcPr>
          <w:p w14:paraId="7C7BA05A" w14:textId="77777777" w:rsidR="00B77811" w:rsidRPr="006B1A28" w:rsidRDefault="00B77811" w:rsidP="00B95142">
            <w:pPr>
              <w:pStyle w:val="NoSpacing"/>
              <w:rPr>
                <w:rFonts w:cs="Times New Roman"/>
              </w:rPr>
            </w:pPr>
            <w:r w:rsidRPr="006B1A28">
              <w:rPr>
                <w:rFonts w:cs="Times New Roman"/>
              </w:rPr>
              <w:t>Country of corresponding author</w:t>
            </w:r>
          </w:p>
        </w:tc>
        <w:tc>
          <w:tcPr>
            <w:tcW w:w="4819" w:type="dxa"/>
            <w:tcBorders>
              <w:top w:val="nil"/>
              <w:left w:val="nil"/>
              <w:bottom w:val="single" w:sz="4" w:space="0" w:color="auto"/>
              <w:right w:val="single" w:sz="4" w:space="0" w:color="auto"/>
            </w:tcBorders>
            <w:noWrap/>
            <w:vAlign w:val="bottom"/>
            <w:hideMark/>
          </w:tcPr>
          <w:p w14:paraId="2DC3A2BE" w14:textId="77777777" w:rsidR="00B77811" w:rsidRPr="006B1A28" w:rsidRDefault="00B77811" w:rsidP="00B95142">
            <w:pPr>
              <w:pStyle w:val="NoSpacing"/>
              <w:rPr>
                <w:rFonts w:cs="Times New Roman"/>
              </w:rPr>
            </w:pPr>
            <w:r w:rsidRPr="006B1A28">
              <w:rPr>
                <w:rFonts w:cs="Times New Roman"/>
              </w:rPr>
              <w:t>Free text</w:t>
            </w:r>
          </w:p>
        </w:tc>
      </w:tr>
      <w:tr w:rsidR="00B77811" w:rsidRPr="00FF5129" w14:paraId="5935DF74" w14:textId="77777777" w:rsidTr="00B95142">
        <w:trPr>
          <w:trHeight w:val="130"/>
        </w:trPr>
        <w:tc>
          <w:tcPr>
            <w:tcW w:w="5813" w:type="dxa"/>
            <w:tcBorders>
              <w:top w:val="nil"/>
              <w:left w:val="single" w:sz="4" w:space="0" w:color="auto"/>
              <w:bottom w:val="single" w:sz="4" w:space="0" w:color="auto"/>
              <w:right w:val="single" w:sz="4" w:space="0" w:color="auto"/>
            </w:tcBorders>
            <w:shd w:val="clear" w:color="000000" w:fill="E8E8E8"/>
            <w:noWrap/>
            <w:vAlign w:val="bottom"/>
            <w:hideMark/>
          </w:tcPr>
          <w:p w14:paraId="5651AECD" w14:textId="77777777" w:rsidR="00B77811" w:rsidRPr="006B1A28" w:rsidRDefault="00B77811" w:rsidP="00B95142">
            <w:pPr>
              <w:pStyle w:val="NoSpacing"/>
              <w:rPr>
                <w:rFonts w:cs="Times New Roman"/>
                <w:b/>
                <w:bCs/>
              </w:rPr>
            </w:pPr>
            <w:r w:rsidRPr="006B1A28">
              <w:rPr>
                <w:rFonts w:cs="Times New Roman"/>
                <w:b/>
                <w:bCs/>
              </w:rPr>
              <w:t xml:space="preserve">HIV history and other risk factors </w:t>
            </w:r>
          </w:p>
        </w:tc>
        <w:tc>
          <w:tcPr>
            <w:tcW w:w="4819" w:type="dxa"/>
            <w:tcBorders>
              <w:top w:val="nil"/>
              <w:left w:val="nil"/>
              <w:bottom w:val="single" w:sz="4" w:space="0" w:color="auto"/>
              <w:right w:val="single" w:sz="4" w:space="0" w:color="auto"/>
            </w:tcBorders>
            <w:shd w:val="clear" w:color="000000" w:fill="E8E8E8"/>
            <w:noWrap/>
            <w:vAlign w:val="bottom"/>
            <w:hideMark/>
          </w:tcPr>
          <w:p w14:paraId="16ABD5CD" w14:textId="77777777" w:rsidR="00B77811" w:rsidRPr="006B1A28" w:rsidRDefault="00B77811" w:rsidP="00B95142">
            <w:pPr>
              <w:pStyle w:val="NoSpacing"/>
              <w:rPr>
                <w:rFonts w:cs="Times New Roman"/>
                <w:b/>
                <w:bCs/>
              </w:rPr>
            </w:pPr>
            <w:r w:rsidRPr="006B1A28">
              <w:rPr>
                <w:rFonts w:cs="Times New Roman"/>
                <w:b/>
                <w:bCs/>
              </w:rPr>
              <w:t> </w:t>
            </w:r>
          </w:p>
        </w:tc>
      </w:tr>
      <w:tr w:rsidR="00B77811" w:rsidRPr="00FF5129" w14:paraId="1B42766F" w14:textId="77777777" w:rsidTr="00B95142">
        <w:trPr>
          <w:trHeight w:val="320"/>
        </w:trPr>
        <w:tc>
          <w:tcPr>
            <w:tcW w:w="5813" w:type="dxa"/>
            <w:tcBorders>
              <w:top w:val="nil"/>
              <w:left w:val="single" w:sz="4" w:space="0" w:color="auto"/>
              <w:bottom w:val="single" w:sz="4" w:space="0" w:color="auto"/>
              <w:right w:val="single" w:sz="4" w:space="0" w:color="auto"/>
            </w:tcBorders>
            <w:noWrap/>
            <w:vAlign w:val="bottom"/>
            <w:hideMark/>
          </w:tcPr>
          <w:p w14:paraId="02CA5802" w14:textId="77777777" w:rsidR="00B77811" w:rsidRPr="006B1A28" w:rsidRDefault="00B77811" w:rsidP="00B95142">
            <w:pPr>
              <w:pStyle w:val="NoSpacing"/>
              <w:rPr>
                <w:rFonts w:cs="Times New Roman"/>
              </w:rPr>
            </w:pPr>
            <w:r w:rsidRPr="006B1A28">
              <w:rPr>
                <w:rFonts w:cs="Times New Roman"/>
              </w:rPr>
              <w:t>Age of HIV diagnosis</w:t>
            </w:r>
          </w:p>
        </w:tc>
        <w:tc>
          <w:tcPr>
            <w:tcW w:w="4819" w:type="dxa"/>
            <w:tcBorders>
              <w:top w:val="nil"/>
              <w:left w:val="nil"/>
              <w:bottom w:val="single" w:sz="4" w:space="0" w:color="auto"/>
              <w:right w:val="single" w:sz="4" w:space="0" w:color="auto"/>
            </w:tcBorders>
            <w:noWrap/>
            <w:vAlign w:val="bottom"/>
            <w:hideMark/>
          </w:tcPr>
          <w:p w14:paraId="279F09AA" w14:textId="77777777" w:rsidR="00B77811" w:rsidRPr="006B1A28" w:rsidRDefault="00B77811" w:rsidP="00B95142">
            <w:pPr>
              <w:pStyle w:val="NoSpacing"/>
              <w:rPr>
                <w:rFonts w:cs="Times New Roman"/>
              </w:rPr>
            </w:pPr>
            <w:r w:rsidRPr="006B1A28">
              <w:rPr>
                <w:rFonts w:cs="Times New Roman"/>
              </w:rPr>
              <w:t>Integer</w:t>
            </w:r>
          </w:p>
        </w:tc>
      </w:tr>
      <w:tr w:rsidR="00B77811" w:rsidRPr="00FF5129" w14:paraId="364EDE90" w14:textId="77777777" w:rsidTr="00B95142">
        <w:trPr>
          <w:trHeight w:val="320"/>
        </w:trPr>
        <w:tc>
          <w:tcPr>
            <w:tcW w:w="5813" w:type="dxa"/>
            <w:tcBorders>
              <w:top w:val="nil"/>
              <w:left w:val="single" w:sz="4" w:space="0" w:color="auto"/>
              <w:bottom w:val="single" w:sz="4" w:space="0" w:color="auto"/>
              <w:right w:val="single" w:sz="4" w:space="0" w:color="auto"/>
            </w:tcBorders>
            <w:noWrap/>
            <w:vAlign w:val="bottom"/>
            <w:hideMark/>
          </w:tcPr>
          <w:p w14:paraId="5FC6493A" w14:textId="77777777" w:rsidR="00B77811" w:rsidRPr="006B1A28" w:rsidRDefault="00B77811" w:rsidP="00B95142">
            <w:pPr>
              <w:pStyle w:val="NoSpacing"/>
              <w:rPr>
                <w:rFonts w:cs="Times New Roman"/>
              </w:rPr>
            </w:pPr>
            <w:r w:rsidRPr="006B1A28">
              <w:rPr>
                <w:rFonts w:cs="Times New Roman"/>
              </w:rPr>
              <w:t>Age rash noted</w:t>
            </w:r>
          </w:p>
        </w:tc>
        <w:tc>
          <w:tcPr>
            <w:tcW w:w="4819" w:type="dxa"/>
            <w:tcBorders>
              <w:top w:val="nil"/>
              <w:left w:val="nil"/>
              <w:bottom w:val="single" w:sz="4" w:space="0" w:color="auto"/>
              <w:right w:val="single" w:sz="4" w:space="0" w:color="auto"/>
            </w:tcBorders>
            <w:noWrap/>
            <w:vAlign w:val="bottom"/>
            <w:hideMark/>
          </w:tcPr>
          <w:p w14:paraId="54F42C28" w14:textId="77777777" w:rsidR="00B77811" w:rsidRPr="006B1A28" w:rsidRDefault="00B77811" w:rsidP="00B95142">
            <w:pPr>
              <w:pStyle w:val="NoSpacing"/>
              <w:rPr>
                <w:rFonts w:cs="Times New Roman"/>
              </w:rPr>
            </w:pPr>
            <w:r w:rsidRPr="006B1A28">
              <w:rPr>
                <w:rFonts w:cs="Times New Roman"/>
              </w:rPr>
              <w:t>Integer</w:t>
            </w:r>
          </w:p>
        </w:tc>
      </w:tr>
      <w:tr w:rsidR="00B77811" w:rsidRPr="00FF5129" w14:paraId="3A793508" w14:textId="77777777" w:rsidTr="00B95142">
        <w:trPr>
          <w:trHeight w:val="320"/>
        </w:trPr>
        <w:tc>
          <w:tcPr>
            <w:tcW w:w="5813" w:type="dxa"/>
            <w:tcBorders>
              <w:top w:val="nil"/>
              <w:left w:val="single" w:sz="4" w:space="0" w:color="auto"/>
              <w:bottom w:val="single" w:sz="4" w:space="0" w:color="auto"/>
              <w:right w:val="single" w:sz="4" w:space="0" w:color="auto"/>
            </w:tcBorders>
            <w:noWrap/>
            <w:vAlign w:val="bottom"/>
            <w:hideMark/>
          </w:tcPr>
          <w:p w14:paraId="0ABD0099" w14:textId="77777777" w:rsidR="00B77811" w:rsidRPr="006B1A28" w:rsidRDefault="00B77811" w:rsidP="00B95142">
            <w:pPr>
              <w:pStyle w:val="NoSpacing"/>
              <w:rPr>
                <w:rFonts w:cs="Times New Roman"/>
              </w:rPr>
            </w:pPr>
            <w:r w:rsidRPr="006B1A28">
              <w:rPr>
                <w:rFonts w:cs="Times New Roman"/>
              </w:rPr>
              <w:t>Age of ART start</w:t>
            </w:r>
          </w:p>
        </w:tc>
        <w:tc>
          <w:tcPr>
            <w:tcW w:w="4819" w:type="dxa"/>
            <w:tcBorders>
              <w:top w:val="nil"/>
              <w:left w:val="nil"/>
              <w:bottom w:val="single" w:sz="4" w:space="0" w:color="auto"/>
              <w:right w:val="single" w:sz="4" w:space="0" w:color="auto"/>
            </w:tcBorders>
            <w:noWrap/>
            <w:vAlign w:val="bottom"/>
            <w:hideMark/>
          </w:tcPr>
          <w:p w14:paraId="0FCCAF99" w14:textId="77777777" w:rsidR="00B77811" w:rsidRPr="006B1A28" w:rsidRDefault="00B77811" w:rsidP="00B95142">
            <w:pPr>
              <w:pStyle w:val="NoSpacing"/>
              <w:rPr>
                <w:rFonts w:cs="Times New Roman"/>
              </w:rPr>
            </w:pPr>
            <w:r w:rsidRPr="006B1A28">
              <w:rPr>
                <w:rFonts w:cs="Times New Roman"/>
              </w:rPr>
              <w:t>Integer</w:t>
            </w:r>
          </w:p>
        </w:tc>
      </w:tr>
      <w:tr w:rsidR="00B77811" w:rsidRPr="00FF5129" w14:paraId="68C4C7D0" w14:textId="77777777" w:rsidTr="00B95142">
        <w:trPr>
          <w:trHeight w:val="423"/>
        </w:trPr>
        <w:tc>
          <w:tcPr>
            <w:tcW w:w="5813" w:type="dxa"/>
            <w:tcBorders>
              <w:top w:val="nil"/>
              <w:left w:val="single" w:sz="4" w:space="0" w:color="auto"/>
              <w:bottom w:val="single" w:sz="4" w:space="0" w:color="auto"/>
              <w:right w:val="single" w:sz="4" w:space="0" w:color="auto"/>
            </w:tcBorders>
            <w:noWrap/>
            <w:vAlign w:val="bottom"/>
            <w:hideMark/>
          </w:tcPr>
          <w:p w14:paraId="56F45370" w14:textId="77777777" w:rsidR="00B77811" w:rsidRPr="006B1A28" w:rsidRDefault="00B77811" w:rsidP="00B95142">
            <w:pPr>
              <w:pStyle w:val="NoSpacing"/>
              <w:rPr>
                <w:rFonts w:cs="Times New Roman"/>
              </w:rPr>
            </w:pPr>
            <w:r w:rsidRPr="006B1A28">
              <w:rPr>
                <w:rFonts w:cs="Times New Roman"/>
              </w:rPr>
              <w:t>Likely route of transmission</w:t>
            </w:r>
          </w:p>
        </w:tc>
        <w:tc>
          <w:tcPr>
            <w:tcW w:w="4819" w:type="dxa"/>
            <w:tcBorders>
              <w:top w:val="nil"/>
              <w:left w:val="nil"/>
              <w:bottom w:val="single" w:sz="4" w:space="0" w:color="auto"/>
              <w:right w:val="single" w:sz="4" w:space="0" w:color="auto"/>
            </w:tcBorders>
            <w:noWrap/>
            <w:vAlign w:val="bottom"/>
            <w:hideMark/>
          </w:tcPr>
          <w:p w14:paraId="7631E03A" w14:textId="67D9E4CF" w:rsidR="00B77811" w:rsidRPr="006B1A28" w:rsidRDefault="00B77811" w:rsidP="00B95142">
            <w:pPr>
              <w:pStyle w:val="NoSpacing"/>
              <w:rPr>
                <w:rFonts w:cs="Times New Roman"/>
              </w:rPr>
            </w:pPr>
            <w:r w:rsidRPr="006B1A28">
              <w:rPr>
                <w:rFonts w:cs="Times New Roman"/>
              </w:rPr>
              <w:t xml:space="preserve">Categorical </w:t>
            </w:r>
            <w:r w:rsidR="006B1A28">
              <w:rPr>
                <w:rFonts w:cs="Times New Roman"/>
              </w:rPr>
              <w:t xml:space="preserve"> </w:t>
            </w:r>
          </w:p>
          <w:p w14:paraId="72740A87" w14:textId="77777777" w:rsidR="00B77811" w:rsidRPr="006B1A28" w:rsidRDefault="00B77811" w:rsidP="00B95142">
            <w:pPr>
              <w:pStyle w:val="NoSpacing"/>
              <w:rPr>
                <w:rFonts w:cs="Times New Roman"/>
              </w:rPr>
            </w:pPr>
            <w:r w:rsidRPr="006B1A28">
              <w:rPr>
                <w:rFonts w:cs="Times New Roman"/>
              </w:rPr>
              <w:t>(Likely perinatal / likely transfusion related / likely sexually acquired / unknown)</w:t>
            </w:r>
          </w:p>
        </w:tc>
      </w:tr>
      <w:tr w:rsidR="00B77811" w:rsidRPr="00FF5129" w14:paraId="3CD095BB" w14:textId="77777777" w:rsidTr="00B95142">
        <w:trPr>
          <w:trHeight w:val="320"/>
        </w:trPr>
        <w:tc>
          <w:tcPr>
            <w:tcW w:w="5813" w:type="dxa"/>
            <w:tcBorders>
              <w:top w:val="nil"/>
              <w:left w:val="single" w:sz="4" w:space="0" w:color="auto"/>
              <w:bottom w:val="single" w:sz="4" w:space="0" w:color="auto"/>
              <w:right w:val="single" w:sz="4" w:space="0" w:color="auto"/>
            </w:tcBorders>
            <w:noWrap/>
            <w:vAlign w:val="bottom"/>
            <w:hideMark/>
          </w:tcPr>
          <w:p w14:paraId="6032709E" w14:textId="77777777" w:rsidR="00B77811" w:rsidRPr="006B1A28" w:rsidRDefault="00B77811" w:rsidP="00B95142">
            <w:pPr>
              <w:pStyle w:val="NoSpacing"/>
              <w:rPr>
                <w:rFonts w:cs="Times New Roman"/>
              </w:rPr>
            </w:pPr>
            <w:r w:rsidRPr="006B1A28">
              <w:rPr>
                <w:rFonts w:cs="Times New Roman"/>
              </w:rPr>
              <w:t>CD4 count at diagnosis of EV (cells/mm3)</w:t>
            </w:r>
          </w:p>
        </w:tc>
        <w:tc>
          <w:tcPr>
            <w:tcW w:w="4819" w:type="dxa"/>
            <w:tcBorders>
              <w:top w:val="nil"/>
              <w:left w:val="nil"/>
              <w:bottom w:val="single" w:sz="4" w:space="0" w:color="auto"/>
              <w:right w:val="single" w:sz="4" w:space="0" w:color="auto"/>
            </w:tcBorders>
            <w:noWrap/>
            <w:vAlign w:val="bottom"/>
            <w:hideMark/>
          </w:tcPr>
          <w:p w14:paraId="0A17597C" w14:textId="77777777" w:rsidR="00B77811" w:rsidRPr="006B1A28" w:rsidRDefault="00B77811" w:rsidP="00B95142">
            <w:pPr>
              <w:pStyle w:val="NoSpacing"/>
              <w:rPr>
                <w:rFonts w:cs="Times New Roman"/>
              </w:rPr>
            </w:pPr>
            <w:r w:rsidRPr="006B1A28">
              <w:rPr>
                <w:rFonts w:cs="Times New Roman"/>
              </w:rPr>
              <w:t>Integer</w:t>
            </w:r>
          </w:p>
        </w:tc>
      </w:tr>
      <w:tr w:rsidR="00B77811" w:rsidRPr="00FF5129" w14:paraId="47C26A21" w14:textId="77777777" w:rsidTr="00B95142">
        <w:trPr>
          <w:trHeight w:val="320"/>
        </w:trPr>
        <w:tc>
          <w:tcPr>
            <w:tcW w:w="5813" w:type="dxa"/>
            <w:tcBorders>
              <w:top w:val="nil"/>
              <w:left w:val="single" w:sz="4" w:space="0" w:color="auto"/>
              <w:bottom w:val="single" w:sz="4" w:space="0" w:color="auto"/>
              <w:right w:val="single" w:sz="4" w:space="0" w:color="auto"/>
            </w:tcBorders>
            <w:noWrap/>
            <w:vAlign w:val="bottom"/>
            <w:hideMark/>
          </w:tcPr>
          <w:p w14:paraId="290CFCCE" w14:textId="77777777" w:rsidR="00B77811" w:rsidRPr="006B1A28" w:rsidRDefault="00B77811" w:rsidP="00B95142">
            <w:pPr>
              <w:pStyle w:val="NoSpacing"/>
              <w:rPr>
                <w:rFonts w:cs="Times New Roman"/>
              </w:rPr>
            </w:pPr>
            <w:r w:rsidRPr="006B1A28">
              <w:rPr>
                <w:rFonts w:cs="Times New Roman"/>
              </w:rPr>
              <w:t>Viral load at diagnosis of EV (copies/ml)</w:t>
            </w:r>
          </w:p>
        </w:tc>
        <w:tc>
          <w:tcPr>
            <w:tcW w:w="4819" w:type="dxa"/>
            <w:tcBorders>
              <w:top w:val="nil"/>
              <w:left w:val="nil"/>
              <w:bottom w:val="single" w:sz="4" w:space="0" w:color="auto"/>
              <w:right w:val="single" w:sz="4" w:space="0" w:color="auto"/>
            </w:tcBorders>
            <w:noWrap/>
            <w:vAlign w:val="bottom"/>
            <w:hideMark/>
          </w:tcPr>
          <w:p w14:paraId="724B2474" w14:textId="77777777" w:rsidR="00B77811" w:rsidRPr="006B1A28" w:rsidRDefault="00B77811" w:rsidP="00B95142">
            <w:pPr>
              <w:pStyle w:val="NoSpacing"/>
              <w:rPr>
                <w:rFonts w:cs="Times New Roman"/>
              </w:rPr>
            </w:pPr>
            <w:r w:rsidRPr="006B1A28">
              <w:rPr>
                <w:rFonts w:cs="Times New Roman"/>
              </w:rPr>
              <w:t>Integer</w:t>
            </w:r>
          </w:p>
        </w:tc>
      </w:tr>
      <w:tr w:rsidR="00B77811" w:rsidRPr="00FF5129" w14:paraId="3A5F3A45" w14:textId="77777777" w:rsidTr="00B95142">
        <w:trPr>
          <w:trHeight w:val="320"/>
        </w:trPr>
        <w:tc>
          <w:tcPr>
            <w:tcW w:w="5813" w:type="dxa"/>
            <w:tcBorders>
              <w:top w:val="nil"/>
              <w:left w:val="single" w:sz="4" w:space="0" w:color="auto"/>
              <w:bottom w:val="single" w:sz="4" w:space="0" w:color="auto"/>
              <w:right w:val="single" w:sz="4" w:space="0" w:color="auto"/>
            </w:tcBorders>
            <w:noWrap/>
            <w:vAlign w:val="bottom"/>
            <w:hideMark/>
          </w:tcPr>
          <w:p w14:paraId="086E54B9" w14:textId="77777777" w:rsidR="00B77811" w:rsidRPr="006B1A28" w:rsidRDefault="00B77811" w:rsidP="00B95142">
            <w:pPr>
              <w:pStyle w:val="NoSpacing"/>
              <w:rPr>
                <w:rFonts w:cs="Times New Roman"/>
              </w:rPr>
            </w:pPr>
            <w:r w:rsidRPr="006B1A28">
              <w:rPr>
                <w:rFonts w:cs="Times New Roman"/>
              </w:rPr>
              <w:t>CD4 nadir</w:t>
            </w:r>
          </w:p>
        </w:tc>
        <w:tc>
          <w:tcPr>
            <w:tcW w:w="4819" w:type="dxa"/>
            <w:tcBorders>
              <w:top w:val="nil"/>
              <w:left w:val="nil"/>
              <w:bottom w:val="single" w:sz="4" w:space="0" w:color="auto"/>
              <w:right w:val="single" w:sz="4" w:space="0" w:color="auto"/>
            </w:tcBorders>
            <w:noWrap/>
            <w:vAlign w:val="bottom"/>
            <w:hideMark/>
          </w:tcPr>
          <w:p w14:paraId="0BB503CB" w14:textId="77777777" w:rsidR="00B77811" w:rsidRPr="006B1A28" w:rsidRDefault="00B77811" w:rsidP="00B95142">
            <w:pPr>
              <w:pStyle w:val="NoSpacing"/>
              <w:rPr>
                <w:rFonts w:cs="Times New Roman"/>
              </w:rPr>
            </w:pPr>
            <w:r w:rsidRPr="006B1A28">
              <w:rPr>
                <w:rFonts w:cs="Times New Roman"/>
              </w:rPr>
              <w:t>Integer</w:t>
            </w:r>
          </w:p>
        </w:tc>
      </w:tr>
      <w:tr w:rsidR="00B77811" w:rsidRPr="00FF5129" w14:paraId="6B79BDBC" w14:textId="77777777" w:rsidTr="00B95142">
        <w:trPr>
          <w:trHeight w:val="320"/>
        </w:trPr>
        <w:tc>
          <w:tcPr>
            <w:tcW w:w="5813" w:type="dxa"/>
            <w:tcBorders>
              <w:top w:val="nil"/>
              <w:left w:val="single" w:sz="4" w:space="0" w:color="auto"/>
              <w:bottom w:val="single" w:sz="4" w:space="0" w:color="auto"/>
              <w:right w:val="single" w:sz="4" w:space="0" w:color="auto"/>
            </w:tcBorders>
            <w:noWrap/>
            <w:vAlign w:val="bottom"/>
            <w:hideMark/>
          </w:tcPr>
          <w:p w14:paraId="724B3364" w14:textId="77777777" w:rsidR="00B77811" w:rsidRPr="006B1A28" w:rsidRDefault="00B77811" w:rsidP="00B95142">
            <w:pPr>
              <w:pStyle w:val="NoSpacing"/>
              <w:rPr>
                <w:rFonts w:cs="Times New Roman"/>
              </w:rPr>
            </w:pPr>
            <w:r w:rsidRPr="006B1A28">
              <w:rPr>
                <w:rFonts w:cs="Times New Roman"/>
              </w:rPr>
              <w:t xml:space="preserve">Recorded Advanced HIV Disease (CD4 &lt;200 </w:t>
            </w:r>
            <w:proofErr w:type="gramStart"/>
            <w:r w:rsidRPr="006B1A28">
              <w:rPr>
                <w:rFonts w:cs="Times New Roman"/>
              </w:rPr>
              <w:t>cells./</w:t>
            </w:r>
            <w:proofErr w:type="gramEnd"/>
            <w:r w:rsidRPr="006B1A28">
              <w:rPr>
                <w:rFonts w:cs="Times New Roman"/>
              </w:rPr>
              <w:t>mm3 Or other indicator)</w:t>
            </w:r>
          </w:p>
        </w:tc>
        <w:tc>
          <w:tcPr>
            <w:tcW w:w="4819" w:type="dxa"/>
            <w:tcBorders>
              <w:top w:val="nil"/>
              <w:left w:val="nil"/>
              <w:bottom w:val="single" w:sz="4" w:space="0" w:color="auto"/>
              <w:right w:val="single" w:sz="4" w:space="0" w:color="auto"/>
            </w:tcBorders>
            <w:noWrap/>
            <w:vAlign w:val="bottom"/>
            <w:hideMark/>
          </w:tcPr>
          <w:p w14:paraId="49FF8AB9" w14:textId="77777777" w:rsidR="00B77811" w:rsidRPr="006B1A28" w:rsidRDefault="00B77811" w:rsidP="00B95142">
            <w:pPr>
              <w:pStyle w:val="NoSpacing"/>
              <w:rPr>
                <w:rFonts w:cs="Times New Roman"/>
              </w:rPr>
            </w:pPr>
            <w:r w:rsidRPr="006B1A28">
              <w:rPr>
                <w:rFonts w:cs="Times New Roman"/>
              </w:rPr>
              <w:t>Binary (Yes/No)</w:t>
            </w:r>
          </w:p>
        </w:tc>
      </w:tr>
      <w:tr w:rsidR="00B77811" w:rsidRPr="00FF5129" w14:paraId="4C777C5B" w14:textId="77777777" w:rsidTr="00B95142">
        <w:trPr>
          <w:trHeight w:val="320"/>
        </w:trPr>
        <w:tc>
          <w:tcPr>
            <w:tcW w:w="5813" w:type="dxa"/>
            <w:tcBorders>
              <w:top w:val="nil"/>
              <w:left w:val="single" w:sz="4" w:space="0" w:color="auto"/>
              <w:bottom w:val="single" w:sz="4" w:space="0" w:color="auto"/>
              <w:right w:val="single" w:sz="4" w:space="0" w:color="auto"/>
            </w:tcBorders>
            <w:noWrap/>
            <w:vAlign w:val="bottom"/>
            <w:hideMark/>
          </w:tcPr>
          <w:p w14:paraId="3870D008" w14:textId="77777777" w:rsidR="00B77811" w:rsidRPr="006B1A28" w:rsidRDefault="00B77811" w:rsidP="00B95142">
            <w:pPr>
              <w:pStyle w:val="NoSpacing"/>
              <w:rPr>
                <w:rFonts w:cs="Times New Roman"/>
              </w:rPr>
            </w:pPr>
            <w:r w:rsidRPr="006B1A28">
              <w:rPr>
                <w:rFonts w:cs="Times New Roman"/>
              </w:rPr>
              <w:t>Late diagnosis of HIV (CD4 &lt;350 cells/mm3)</w:t>
            </w:r>
          </w:p>
        </w:tc>
        <w:tc>
          <w:tcPr>
            <w:tcW w:w="4819" w:type="dxa"/>
            <w:tcBorders>
              <w:top w:val="nil"/>
              <w:left w:val="nil"/>
              <w:bottom w:val="single" w:sz="4" w:space="0" w:color="auto"/>
              <w:right w:val="single" w:sz="4" w:space="0" w:color="auto"/>
            </w:tcBorders>
            <w:noWrap/>
            <w:vAlign w:val="bottom"/>
            <w:hideMark/>
          </w:tcPr>
          <w:p w14:paraId="5AE98A9C" w14:textId="77777777" w:rsidR="00B77811" w:rsidRPr="006B1A28" w:rsidRDefault="00B77811" w:rsidP="00B95142">
            <w:pPr>
              <w:pStyle w:val="NoSpacing"/>
              <w:rPr>
                <w:rFonts w:cs="Times New Roman"/>
              </w:rPr>
            </w:pPr>
            <w:r w:rsidRPr="006B1A28">
              <w:rPr>
                <w:rFonts w:cs="Times New Roman"/>
              </w:rPr>
              <w:t>Binary (Yes/No)</w:t>
            </w:r>
          </w:p>
        </w:tc>
      </w:tr>
      <w:tr w:rsidR="00B77811" w:rsidRPr="00FF5129" w14:paraId="72728855" w14:textId="77777777" w:rsidTr="00B95142">
        <w:trPr>
          <w:trHeight w:val="320"/>
        </w:trPr>
        <w:tc>
          <w:tcPr>
            <w:tcW w:w="5813" w:type="dxa"/>
            <w:tcBorders>
              <w:top w:val="nil"/>
              <w:left w:val="single" w:sz="4" w:space="0" w:color="auto"/>
              <w:bottom w:val="single" w:sz="4" w:space="0" w:color="auto"/>
              <w:right w:val="single" w:sz="4" w:space="0" w:color="auto"/>
            </w:tcBorders>
            <w:noWrap/>
            <w:vAlign w:val="bottom"/>
            <w:hideMark/>
          </w:tcPr>
          <w:p w14:paraId="1EEA884D" w14:textId="77777777" w:rsidR="00B77811" w:rsidRPr="006B1A28" w:rsidRDefault="00B77811" w:rsidP="00B95142">
            <w:pPr>
              <w:pStyle w:val="NoSpacing"/>
              <w:rPr>
                <w:rFonts w:cs="Times New Roman"/>
              </w:rPr>
            </w:pPr>
            <w:r w:rsidRPr="006B1A28">
              <w:rPr>
                <w:rFonts w:cs="Times New Roman"/>
              </w:rPr>
              <w:t xml:space="preserve">HIV Treatment at time of presentation </w:t>
            </w:r>
          </w:p>
        </w:tc>
        <w:tc>
          <w:tcPr>
            <w:tcW w:w="4819" w:type="dxa"/>
            <w:tcBorders>
              <w:top w:val="nil"/>
              <w:left w:val="nil"/>
              <w:bottom w:val="single" w:sz="4" w:space="0" w:color="auto"/>
              <w:right w:val="single" w:sz="4" w:space="0" w:color="auto"/>
            </w:tcBorders>
            <w:noWrap/>
            <w:vAlign w:val="bottom"/>
            <w:hideMark/>
          </w:tcPr>
          <w:p w14:paraId="267BB243" w14:textId="77777777" w:rsidR="00B77811" w:rsidRPr="006B1A28" w:rsidRDefault="00B77811" w:rsidP="00B95142">
            <w:pPr>
              <w:pStyle w:val="NoSpacing"/>
              <w:rPr>
                <w:rFonts w:cs="Times New Roman"/>
              </w:rPr>
            </w:pPr>
            <w:r w:rsidRPr="006B1A28">
              <w:rPr>
                <w:rFonts w:cs="Times New Roman"/>
              </w:rPr>
              <w:t>Free text</w:t>
            </w:r>
          </w:p>
        </w:tc>
      </w:tr>
      <w:tr w:rsidR="00B77811" w:rsidRPr="00FF5129" w14:paraId="682782AE" w14:textId="77777777" w:rsidTr="00B95142">
        <w:trPr>
          <w:trHeight w:val="320"/>
        </w:trPr>
        <w:tc>
          <w:tcPr>
            <w:tcW w:w="5813" w:type="dxa"/>
            <w:tcBorders>
              <w:top w:val="nil"/>
              <w:left w:val="single" w:sz="4" w:space="0" w:color="auto"/>
              <w:bottom w:val="single" w:sz="4" w:space="0" w:color="auto"/>
              <w:right w:val="single" w:sz="4" w:space="0" w:color="auto"/>
            </w:tcBorders>
            <w:noWrap/>
            <w:vAlign w:val="bottom"/>
            <w:hideMark/>
          </w:tcPr>
          <w:p w14:paraId="2EE51679" w14:textId="77777777" w:rsidR="00B77811" w:rsidRPr="006B1A28" w:rsidRDefault="00B77811" w:rsidP="00B95142">
            <w:pPr>
              <w:pStyle w:val="NoSpacing"/>
              <w:rPr>
                <w:rFonts w:cs="Times New Roman"/>
              </w:rPr>
            </w:pPr>
            <w:r w:rsidRPr="006B1A28">
              <w:rPr>
                <w:rFonts w:cs="Times New Roman"/>
              </w:rPr>
              <w:t>Response to ART</w:t>
            </w:r>
          </w:p>
        </w:tc>
        <w:tc>
          <w:tcPr>
            <w:tcW w:w="4819" w:type="dxa"/>
            <w:tcBorders>
              <w:top w:val="nil"/>
              <w:left w:val="nil"/>
              <w:bottom w:val="single" w:sz="4" w:space="0" w:color="auto"/>
              <w:right w:val="single" w:sz="4" w:space="0" w:color="auto"/>
            </w:tcBorders>
            <w:noWrap/>
            <w:vAlign w:val="bottom"/>
            <w:hideMark/>
          </w:tcPr>
          <w:p w14:paraId="259BE185" w14:textId="77777777" w:rsidR="00B77811" w:rsidRPr="006B1A28" w:rsidRDefault="00B77811" w:rsidP="00B95142">
            <w:pPr>
              <w:pStyle w:val="NoSpacing"/>
              <w:rPr>
                <w:rFonts w:cs="Times New Roman"/>
              </w:rPr>
            </w:pPr>
            <w:r w:rsidRPr="006B1A28">
              <w:rPr>
                <w:rFonts w:cs="Times New Roman"/>
              </w:rPr>
              <w:t>Categorical (Complete/Partial/ No)</w:t>
            </w:r>
          </w:p>
        </w:tc>
      </w:tr>
      <w:tr w:rsidR="00B77811" w:rsidRPr="00FF5129" w14:paraId="23FAC40F" w14:textId="77777777" w:rsidTr="00B95142">
        <w:trPr>
          <w:trHeight w:val="320"/>
        </w:trPr>
        <w:tc>
          <w:tcPr>
            <w:tcW w:w="5813" w:type="dxa"/>
            <w:tcBorders>
              <w:top w:val="nil"/>
              <w:left w:val="single" w:sz="4" w:space="0" w:color="auto"/>
              <w:bottom w:val="single" w:sz="4" w:space="0" w:color="auto"/>
              <w:right w:val="single" w:sz="4" w:space="0" w:color="auto"/>
            </w:tcBorders>
            <w:shd w:val="clear" w:color="auto" w:fill="E8E8E8" w:themeFill="background2"/>
            <w:noWrap/>
            <w:vAlign w:val="bottom"/>
            <w:hideMark/>
          </w:tcPr>
          <w:p w14:paraId="2D6F592E" w14:textId="77777777" w:rsidR="00B77811" w:rsidRPr="006B1A28" w:rsidRDefault="00B77811" w:rsidP="00B95142">
            <w:pPr>
              <w:pStyle w:val="NoSpacing"/>
              <w:rPr>
                <w:rFonts w:cs="Times New Roman"/>
                <w:b/>
                <w:bCs/>
              </w:rPr>
            </w:pPr>
            <w:r w:rsidRPr="006B1A28">
              <w:rPr>
                <w:rFonts w:cs="Times New Roman"/>
                <w:b/>
                <w:bCs/>
              </w:rPr>
              <w:t>Other risk factors</w:t>
            </w:r>
          </w:p>
        </w:tc>
        <w:tc>
          <w:tcPr>
            <w:tcW w:w="4819" w:type="dxa"/>
            <w:tcBorders>
              <w:top w:val="nil"/>
              <w:left w:val="nil"/>
              <w:bottom w:val="single" w:sz="4" w:space="0" w:color="auto"/>
              <w:right w:val="single" w:sz="4" w:space="0" w:color="auto"/>
            </w:tcBorders>
            <w:shd w:val="clear" w:color="auto" w:fill="E8E8E8" w:themeFill="background2"/>
            <w:noWrap/>
            <w:vAlign w:val="bottom"/>
            <w:hideMark/>
          </w:tcPr>
          <w:p w14:paraId="23BCFB20" w14:textId="77777777" w:rsidR="00B77811" w:rsidRPr="006B1A28" w:rsidRDefault="00B77811" w:rsidP="00B95142">
            <w:pPr>
              <w:pStyle w:val="NoSpacing"/>
              <w:rPr>
                <w:rFonts w:cs="Times New Roman"/>
                <w:b/>
                <w:bCs/>
              </w:rPr>
            </w:pPr>
            <w:r w:rsidRPr="006B1A28">
              <w:rPr>
                <w:rFonts w:cs="Times New Roman"/>
                <w:b/>
                <w:bCs/>
              </w:rPr>
              <w:t> </w:t>
            </w:r>
          </w:p>
        </w:tc>
      </w:tr>
      <w:tr w:rsidR="00B77811" w:rsidRPr="00FF5129" w14:paraId="5FDCBD84" w14:textId="77777777" w:rsidTr="00B95142">
        <w:trPr>
          <w:trHeight w:val="320"/>
        </w:trPr>
        <w:tc>
          <w:tcPr>
            <w:tcW w:w="5813" w:type="dxa"/>
            <w:tcBorders>
              <w:top w:val="nil"/>
              <w:left w:val="single" w:sz="4" w:space="0" w:color="auto"/>
              <w:bottom w:val="single" w:sz="4" w:space="0" w:color="auto"/>
              <w:right w:val="single" w:sz="4" w:space="0" w:color="auto"/>
            </w:tcBorders>
            <w:noWrap/>
            <w:vAlign w:val="bottom"/>
            <w:hideMark/>
          </w:tcPr>
          <w:p w14:paraId="66402739" w14:textId="77777777" w:rsidR="00B77811" w:rsidRPr="006B1A28" w:rsidRDefault="00B77811" w:rsidP="00B95142">
            <w:pPr>
              <w:pStyle w:val="NoSpacing"/>
              <w:rPr>
                <w:rFonts w:cs="Times New Roman"/>
              </w:rPr>
            </w:pPr>
            <w:r w:rsidRPr="006B1A28">
              <w:rPr>
                <w:rFonts w:cs="Times New Roman"/>
              </w:rPr>
              <w:t xml:space="preserve">Lymphoma </w:t>
            </w:r>
          </w:p>
        </w:tc>
        <w:tc>
          <w:tcPr>
            <w:tcW w:w="4819" w:type="dxa"/>
            <w:tcBorders>
              <w:top w:val="nil"/>
              <w:left w:val="nil"/>
              <w:bottom w:val="single" w:sz="4" w:space="0" w:color="auto"/>
              <w:right w:val="single" w:sz="4" w:space="0" w:color="auto"/>
            </w:tcBorders>
            <w:noWrap/>
            <w:vAlign w:val="bottom"/>
            <w:hideMark/>
          </w:tcPr>
          <w:p w14:paraId="462DA341" w14:textId="77777777" w:rsidR="00B77811" w:rsidRPr="006B1A28" w:rsidRDefault="00B77811" w:rsidP="00B95142">
            <w:pPr>
              <w:pStyle w:val="NoSpacing"/>
              <w:rPr>
                <w:rFonts w:cs="Times New Roman"/>
              </w:rPr>
            </w:pPr>
            <w:r w:rsidRPr="006B1A28">
              <w:rPr>
                <w:rFonts w:cs="Times New Roman"/>
              </w:rPr>
              <w:t>Binary (Yes/No)</w:t>
            </w:r>
          </w:p>
        </w:tc>
      </w:tr>
      <w:tr w:rsidR="00B77811" w:rsidRPr="00FF5129" w14:paraId="6705160A" w14:textId="77777777" w:rsidTr="00B95142">
        <w:trPr>
          <w:trHeight w:val="320"/>
        </w:trPr>
        <w:tc>
          <w:tcPr>
            <w:tcW w:w="5813" w:type="dxa"/>
            <w:tcBorders>
              <w:top w:val="nil"/>
              <w:left w:val="single" w:sz="4" w:space="0" w:color="auto"/>
              <w:bottom w:val="single" w:sz="4" w:space="0" w:color="auto"/>
              <w:right w:val="single" w:sz="4" w:space="0" w:color="auto"/>
            </w:tcBorders>
            <w:noWrap/>
            <w:vAlign w:val="bottom"/>
            <w:hideMark/>
          </w:tcPr>
          <w:p w14:paraId="325F670B" w14:textId="77777777" w:rsidR="00B77811" w:rsidRPr="006B1A28" w:rsidRDefault="00B77811" w:rsidP="00B95142">
            <w:pPr>
              <w:pStyle w:val="NoSpacing"/>
              <w:rPr>
                <w:rFonts w:cs="Times New Roman"/>
              </w:rPr>
            </w:pPr>
            <w:r w:rsidRPr="006B1A28">
              <w:rPr>
                <w:rFonts w:cs="Times New Roman"/>
              </w:rPr>
              <w:t xml:space="preserve">Lupus </w:t>
            </w:r>
          </w:p>
        </w:tc>
        <w:tc>
          <w:tcPr>
            <w:tcW w:w="4819" w:type="dxa"/>
            <w:tcBorders>
              <w:top w:val="nil"/>
              <w:left w:val="nil"/>
              <w:bottom w:val="single" w:sz="4" w:space="0" w:color="auto"/>
              <w:right w:val="single" w:sz="4" w:space="0" w:color="auto"/>
            </w:tcBorders>
            <w:noWrap/>
            <w:vAlign w:val="bottom"/>
            <w:hideMark/>
          </w:tcPr>
          <w:p w14:paraId="1100CEAA" w14:textId="77777777" w:rsidR="00B77811" w:rsidRPr="006B1A28" w:rsidRDefault="00B77811" w:rsidP="00B95142">
            <w:pPr>
              <w:pStyle w:val="NoSpacing"/>
              <w:rPr>
                <w:rFonts w:cs="Times New Roman"/>
              </w:rPr>
            </w:pPr>
            <w:r w:rsidRPr="006B1A28">
              <w:rPr>
                <w:rFonts w:cs="Times New Roman"/>
              </w:rPr>
              <w:t>Binary (Yes/No)</w:t>
            </w:r>
          </w:p>
        </w:tc>
      </w:tr>
      <w:tr w:rsidR="00B77811" w:rsidRPr="00FF5129" w14:paraId="7A13CEAA" w14:textId="77777777" w:rsidTr="00B95142">
        <w:trPr>
          <w:trHeight w:val="320"/>
        </w:trPr>
        <w:tc>
          <w:tcPr>
            <w:tcW w:w="5813" w:type="dxa"/>
            <w:tcBorders>
              <w:top w:val="nil"/>
              <w:left w:val="single" w:sz="4" w:space="0" w:color="auto"/>
              <w:bottom w:val="single" w:sz="4" w:space="0" w:color="auto"/>
              <w:right w:val="single" w:sz="4" w:space="0" w:color="auto"/>
            </w:tcBorders>
            <w:noWrap/>
            <w:vAlign w:val="bottom"/>
            <w:hideMark/>
          </w:tcPr>
          <w:p w14:paraId="492B6602" w14:textId="77777777" w:rsidR="00B77811" w:rsidRPr="006B1A28" w:rsidRDefault="00B77811" w:rsidP="00B95142">
            <w:pPr>
              <w:pStyle w:val="NoSpacing"/>
              <w:rPr>
                <w:rFonts w:cs="Times New Roman"/>
              </w:rPr>
            </w:pPr>
            <w:r w:rsidRPr="006B1A28">
              <w:rPr>
                <w:rFonts w:cs="Times New Roman"/>
              </w:rPr>
              <w:t>Hep C</w:t>
            </w:r>
          </w:p>
        </w:tc>
        <w:tc>
          <w:tcPr>
            <w:tcW w:w="4819" w:type="dxa"/>
            <w:tcBorders>
              <w:top w:val="nil"/>
              <w:left w:val="nil"/>
              <w:bottom w:val="single" w:sz="4" w:space="0" w:color="auto"/>
              <w:right w:val="single" w:sz="4" w:space="0" w:color="auto"/>
            </w:tcBorders>
            <w:noWrap/>
            <w:vAlign w:val="bottom"/>
            <w:hideMark/>
          </w:tcPr>
          <w:p w14:paraId="20F5358B" w14:textId="77777777" w:rsidR="00B77811" w:rsidRPr="006B1A28" w:rsidRDefault="00B77811" w:rsidP="00B95142">
            <w:pPr>
              <w:pStyle w:val="NoSpacing"/>
              <w:rPr>
                <w:rFonts w:cs="Times New Roman"/>
              </w:rPr>
            </w:pPr>
            <w:r w:rsidRPr="006B1A28">
              <w:rPr>
                <w:rFonts w:cs="Times New Roman"/>
              </w:rPr>
              <w:t>Binary (Yes/No)</w:t>
            </w:r>
          </w:p>
        </w:tc>
      </w:tr>
      <w:tr w:rsidR="00B77811" w:rsidRPr="00FF5129" w14:paraId="79757FDF" w14:textId="77777777" w:rsidTr="00B95142">
        <w:trPr>
          <w:trHeight w:val="320"/>
        </w:trPr>
        <w:tc>
          <w:tcPr>
            <w:tcW w:w="5813" w:type="dxa"/>
            <w:tcBorders>
              <w:top w:val="nil"/>
              <w:left w:val="single" w:sz="4" w:space="0" w:color="auto"/>
              <w:bottom w:val="single" w:sz="4" w:space="0" w:color="auto"/>
              <w:right w:val="single" w:sz="4" w:space="0" w:color="auto"/>
            </w:tcBorders>
            <w:noWrap/>
            <w:vAlign w:val="bottom"/>
            <w:hideMark/>
          </w:tcPr>
          <w:p w14:paraId="64EC404C" w14:textId="77777777" w:rsidR="00B77811" w:rsidRPr="006B1A28" w:rsidRDefault="00B77811" w:rsidP="00B95142">
            <w:pPr>
              <w:pStyle w:val="NoSpacing"/>
              <w:rPr>
                <w:rFonts w:cs="Times New Roman"/>
              </w:rPr>
            </w:pPr>
            <w:r w:rsidRPr="006B1A28">
              <w:rPr>
                <w:rFonts w:cs="Times New Roman"/>
              </w:rPr>
              <w:t>Genetic testing</w:t>
            </w:r>
          </w:p>
        </w:tc>
        <w:tc>
          <w:tcPr>
            <w:tcW w:w="4819" w:type="dxa"/>
            <w:tcBorders>
              <w:top w:val="nil"/>
              <w:left w:val="nil"/>
              <w:bottom w:val="single" w:sz="4" w:space="0" w:color="auto"/>
              <w:right w:val="single" w:sz="4" w:space="0" w:color="auto"/>
            </w:tcBorders>
            <w:noWrap/>
            <w:vAlign w:val="bottom"/>
            <w:hideMark/>
          </w:tcPr>
          <w:p w14:paraId="566B9D11" w14:textId="77777777" w:rsidR="00B77811" w:rsidRPr="006B1A28" w:rsidRDefault="00B77811" w:rsidP="00B95142">
            <w:pPr>
              <w:pStyle w:val="NoSpacing"/>
              <w:rPr>
                <w:rFonts w:cs="Times New Roman"/>
              </w:rPr>
            </w:pPr>
            <w:r w:rsidRPr="006B1A28">
              <w:rPr>
                <w:rFonts w:cs="Times New Roman"/>
              </w:rPr>
              <w:t>Binary (Yes/No/Not recorded)</w:t>
            </w:r>
          </w:p>
        </w:tc>
      </w:tr>
      <w:tr w:rsidR="00B77811" w:rsidRPr="00FF5129" w14:paraId="0A94E42D" w14:textId="77777777" w:rsidTr="00B95142">
        <w:trPr>
          <w:trHeight w:val="320"/>
        </w:trPr>
        <w:tc>
          <w:tcPr>
            <w:tcW w:w="5813" w:type="dxa"/>
            <w:tcBorders>
              <w:top w:val="nil"/>
              <w:left w:val="single" w:sz="4" w:space="0" w:color="auto"/>
              <w:bottom w:val="single" w:sz="4" w:space="0" w:color="auto"/>
              <w:right w:val="single" w:sz="4" w:space="0" w:color="auto"/>
            </w:tcBorders>
            <w:noWrap/>
            <w:vAlign w:val="bottom"/>
            <w:hideMark/>
          </w:tcPr>
          <w:p w14:paraId="2BB78107" w14:textId="77777777" w:rsidR="00B77811" w:rsidRPr="006B1A28" w:rsidRDefault="00B77811" w:rsidP="00B95142">
            <w:pPr>
              <w:pStyle w:val="NoSpacing"/>
              <w:rPr>
                <w:rFonts w:cs="Times New Roman"/>
              </w:rPr>
            </w:pPr>
            <w:r w:rsidRPr="006B1A28">
              <w:rPr>
                <w:rFonts w:cs="Times New Roman"/>
              </w:rPr>
              <w:t xml:space="preserve">Family history </w:t>
            </w:r>
          </w:p>
        </w:tc>
        <w:tc>
          <w:tcPr>
            <w:tcW w:w="4819" w:type="dxa"/>
            <w:tcBorders>
              <w:top w:val="nil"/>
              <w:left w:val="nil"/>
              <w:bottom w:val="single" w:sz="4" w:space="0" w:color="auto"/>
              <w:right w:val="single" w:sz="4" w:space="0" w:color="auto"/>
            </w:tcBorders>
            <w:noWrap/>
            <w:vAlign w:val="bottom"/>
            <w:hideMark/>
          </w:tcPr>
          <w:p w14:paraId="39DDBC7D" w14:textId="77777777" w:rsidR="00B77811" w:rsidRPr="006B1A28" w:rsidRDefault="00B77811" w:rsidP="00B95142">
            <w:pPr>
              <w:pStyle w:val="NoSpacing"/>
              <w:rPr>
                <w:rFonts w:cs="Times New Roman"/>
              </w:rPr>
            </w:pPr>
            <w:r w:rsidRPr="006B1A28">
              <w:rPr>
                <w:rFonts w:cs="Times New Roman"/>
              </w:rPr>
              <w:t>Binary (Yes/No/ Not recorded)</w:t>
            </w:r>
          </w:p>
        </w:tc>
      </w:tr>
      <w:tr w:rsidR="00B77811" w:rsidRPr="00FF5129" w14:paraId="036FD9C3" w14:textId="77777777" w:rsidTr="00B95142">
        <w:trPr>
          <w:trHeight w:val="320"/>
        </w:trPr>
        <w:tc>
          <w:tcPr>
            <w:tcW w:w="5813" w:type="dxa"/>
            <w:tcBorders>
              <w:top w:val="nil"/>
              <w:left w:val="single" w:sz="4" w:space="0" w:color="auto"/>
              <w:bottom w:val="single" w:sz="4" w:space="0" w:color="auto"/>
              <w:right w:val="single" w:sz="4" w:space="0" w:color="auto"/>
            </w:tcBorders>
            <w:noWrap/>
            <w:vAlign w:val="bottom"/>
            <w:hideMark/>
          </w:tcPr>
          <w:p w14:paraId="0D0240E2" w14:textId="77777777" w:rsidR="00B77811" w:rsidRPr="006B1A28" w:rsidRDefault="00B77811" w:rsidP="00B95142">
            <w:pPr>
              <w:pStyle w:val="NoSpacing"/>
              <w:rPr>
                <w:rFonts w:cs="Times New Roman"/>
              </w:rPr>
            </w:pPr>
            <w:r w:rsidRPr="006B1A28">
              <w:rPr>
                <w:rFonts w:cs="Times New Roman"/>
              </w:rPr>
              <w:t>Iatrogenic immunosuppression</w:t>
            </w:r>
          </w:p>
        </w:tc>
        <w:tc>
          <w:tcPr>
            <w:tcW w:w="4819" w:type="dxa"/>
            <w:tcBorders>
              <w:top w:val="nil"/>
              <w:left w:val="nil"/>
              <w:bottom w:val="single" w:sz="4" w:space="0" w:color="auto"/>
              <w:right w:val="single" w:sz="4" w:space="0" w:color="auto"/>
            </w:tcBorders>
            <w:noWrap/>
            <w:vAlign w:val="bottom"/>
            <w:hideMark/>
          </w:tcPr>
          <w:p w14:paraId="2A7FC9DD" w14:textId="77777777" w:rsidR="00B77811" w:rsidRPr="006B1A28" w:rsidRDefault="00B77811" w:rsidP="00B95142">
            <w:pPr>
              <w:pStyle w:val="NoSpacing"/>
              <w:rPr>
                <w:rFonts w:cs="Times New Roman"/>
              </w:rPr>
            </w:pPr>
            <w:r w:rsidRPr="006B1A28">
              <w:rPr>
                <w:rFonts w:cs="Times New Roman"/>
              </w:rPr>
              <w:t>Binary (Yes/No)</w:t>
            </w:r>
          </w:p>
        </w:tc>
      </w:tr>
      <w:tr w:rsidR="00B77811" w:rsidRPr="00FF5129" w14:paraId="71CA4D97" w14:textId="77777777" w:rsidTr="00B95142">
        <w:trPr>
          <w:trHeight w:val="320"/>
        </w:trPr>
        <w:tc>
          <w:tcPr>
            <w:tcW w:w="5813" w:type="dxa"/>
            <w:tcBorders>
              <w:top w:val="nil"/>
              <w:left w:val="single" w:sz="4" w:space="0" w:color="auto"/>
              <w:bottom w:val="single" w:sz="4" w:space="0" w:color="auto"/>
              <w:right w:val="single" w:sz="4" w:space="0" w:color="auto"/>
            </w:tcBorders>
            <w:noWrap/>
            <w:vAlign w:val="bottom"/>
            <w:hideMark/>
          </w:tcPr>
          <w:p w14:paraId="7501C356" w14:textId="77777777" w:rsidR="00B77811" w:rsidRPr="006B1A28" w:rsidRDefault="00B77811" w:rsidP="00B95142">
            <w:pPr>
              <w:pStyle w:val="NoSpacing"/>
              <w:rPr>
                <w:rFonts w:cs="Times New Roman"/>
              </w:rPr>
            </w:pPr>
            <w:r w:rsidRPr="006B1A28">
              <w:rPr>
                <w:rFonts w:cs="Times New Roman"/>
              </w:rPr>
              <w:t xml:space="preserve">Medication </w:t>
            </w:r>
          </w:p>
        </w:tc>
        <w:tc>
          <w:tcPr>
            <w:tcW w:w="4819" w:type="dxa"/>
            <w:tcBorders>
              <w:top w:val="nil"/>
              <w:left w:val="nil"/>
              <w:bottom w:val="single" w:sz="4" w:space="0" w:color="auto"/>
              <w:right w:val="single" w:sz="4" w:space="0" w:color="auto"/>
            </w:tcBorders>
            <w:noWrap/>
            <w:vAlign w:val="bottom"/>
            <w:hideMark/>
          </w:tcPr>
          <w:p w14:paraId="5FAFAE9B" w14:textId="77777777" w:rsidR="00B77811" w:rsidRPr="006B1A28" w:rsidRDefault="00B77811" w:rsidP="00B95142">
            <w:pPr>
              <w:pStyle w:val="NoSpacing"/>
              <w:rPr>
                <w:rFonts w:cs="Times New Roman"/>
              </w:rPr>
            </w:pPr>
            <w:r w:rsidRPr="006B1A28">
              <w:rPr>
                <w:rFonts w:cs="Times New Roman"/>
              </w:rPr>
              <w:t>Free text</w:t>
            </w:r>
          </w:p>
        </w:tc>
      </w:tr>
      <w:tr w:rsidR="00B77811" w:rsidRPr="00FF5129" w14:paraId="1616C7BF" w14:textId="77777777" w:rsidTr="00B95142">
        <w:trPr>
          <w:trHeight w:val="320"/>
        </w:trPr>
        <w:tc>
          <w:tcPr>
            <w:tcW w:w="5813" w:type="dxa"/>
            <w:tcBorders>
              <w:top w:val="nil"/>
              <w:left w:val="single" w:sz="4" w:space="0" w:color="auto"/>
              <w:bottom w:val="single" w:sz="4" w:space="0" w:color="auto"/>
              <w:right w:val="single" w:sz="4" w:space="0" w:color="auto"/>
            </w:tcBorders>
            <w:noWrap/>
            <w:vAlign w:val="bottom"/>
            <w:hideMark/>
          </w:tcPr>
          <w:p w14:paraId="790F9F86" w14:textId="77777777" w:rsidR="00B77811" w:rsidRPr="006B1A28" w:rsidRDefault="00B77811" w:rsidP="00B95142">
            <w:pPr>
              <w:pStyle w:val="NoSpacing"/>
              <w:rPr>
                <w:rFonts w:cs="Times New Roman"/>
              </w:rPr>
            </w:pPr>
            <w:r w:rsidRPr="006B1A28">
              <w:rPr>
                <w:rFonts w:cs="Times New Roman"/>
              </w:rPr>
              <w:t xml:space="preserve">Indication </w:t>
            </w:r>
          </w:p>
        </w:tc>
        <w:tc>
          <w:tcPr>
            <w:tcW w:w="4819" w:type="dxa"/>
            <w:tcBorders>
              <w:top w:val="nil"/>
              <w:left w:val="nil"/>
              <w:bottom w:val="single" w:sz="4" w:space="0" w:color="auto"/>
              <w:right w:val="single" w:sz="4" w:space="0" w:color="auto"/>
            </w:tcBorders>
            <w:noWrap/>
            <w:vAlign w:val="bottom"/>
            <w:hideMark/>
          </w:tcPr>
          <w:p w14:paraId="6767D9AE" w14:textId="77777777" w:rsidR="00B77811" w:rsidRPr="006B1A28" w:rsidRDefault="00B77811" w:rsidP="00B95142">
            <w:pPr>
              <w:pStyle w:val="NoSpacing"/>
              <w:rPr>
                <w:rFonts w:cs="Times New Roman"/>
              </w:rPr>
            </w:pPr>
            <w:r w:rsidRPr="006B1A28">
              <w:rPr>
                <w:rFonts w:cs="Times New Roman"/>
              </w:rPr>
              <w:t>Free text</w:t>
            </w:r>
          </w:p>
        </w:tc>
      </w:tr>
      <w:tr w:rsidR="00B77811" w:rsidRPr="00FF5129" w14:paraId="1397FD45" w14:textId="77777777" w:rsidTr="00B95142">
        <w:trPr>
          <w:trHeight w:val="320"/>
        </w:trPr>
        <w:tc>
          <w:tcPr>
            <w:tcW w:w="5813" w:type="dxa"/>
            <w:tcBorders>
              <w:top w:val="nil"/>
              <w:left w:val="single" w:sz="4" w:space="0" w:color="auto"/>
              <w:bottom w:val="single" w:sz="4" w:space="0" w:color="auto"/>
              <w:right w:val="single" w:sz="4" w:space="0" w:color="auto"/>
            </w:tcBorders>
            <w:noWrap/>
            <w:vAlign w:val="bottom"/>
            <w:hideMark/>
          </w:tcPr>
          <w:p w14:paraId="02F9B492" w14:textId="77777777" w:rsidR="00B77811" w:rsidRPr="006B1A28" w:rsidRDefault="00B77811" w:rsidP="00B95142">
            <w:pPr>
              <w:pStyle w:val="NoSpacing"/>
              <w:rPr>
                <w:rFonts w:cs="Times New Roman"/>
              </w:rPr>
            </w:pPr>
            <w:r w:rsidRPr="006B1A28">
              <w:rPr>
                <w:rFonts w:cs="Times New Roman"/>
              </w:rPr>
              <w:t>Co-morbidities</w:t>
            </w:r>
          </w:p>
        </w:tc>
        <w:tc>
          <w:tcPr>
            <w:tcW w:w="4819" w:type="dxa"/>
            <w:tcBorders>
              <w:top w:val="nil"/>
              <w:left w:val="nil"/>
              <w:bottom w:val="single" w:sz="4" w:space="0" w:color="auto"/>
              <w:right w:val="single" w:sz="4" w:space="0" w:color="auto"/>
            </w:tcBorders>
            <w:noWrap/>
            <w:vAlign w:val="bottom"/>
            <w:hideMark/>
          </w:tcPr>
          <w:p w14:paraId="4090F1C6" w14:textId="77777777" w:rsidR="00B77811" w:rsidRPr="006B1A28" w:rsidRDefault="00B77811" w:rsidP="00B95142">
            <w:pPr>
              <w:pStyle w:val="NoSpacing"/>
              <w:rPr>
                <w:rFonts w:cs="Times New Roman"/>
              </w:rPr>
            </w:pPr>
            <w:r w:rsidRPr="006B1A28">
              <w:rPr>
                <w:rFonts w:cs="Times New Roman"/>
              </w:rPr>
              <w:t> </w:t>
            </w:r>
          </w:p>
        </w:tc>
      </w:tr>
      <w:tr w:rsidR="00B77811" w:rsidRPr="00FF5129" w14:paraId="471193B0" w14:textId="77777777" w:rsidTr="00B95142">
        <w:trPr>
          <w:trHeight w:val="320"/>
        </w:trPr>
        <w:tc>
          <w:tcPr>
            <w:tcW w:w="5813" w:type="dxa"/>
            <w:tcBorders>
              <w:top w:val="nil"/>
              <w:left w:val="single" w:sz="4" w:space="0" w:color="auto"/>
              <w:bottom w:val="single" w:sz="4" w:space="0" w:color="auto"/>
              <w:right w:val="single" w:sz="4" w:space="0" w:color="auto"/>
            </w:tcBorders>
            <w:noWrap/>
            <w:vAlign w:val="bottom"/>
            <w:hideMark/>
          </w:tcPr>
          <w:p w14:paraId="48DBFD5C" w14:textId="77777777" w:rsidR="00B77811" w:rsidRPr="006B1A28" w:rsidRDefault="00B77811" w:rsidP="00B95142">
            <w:pPr>
              <w:pStyle w:val="NoSpacing"/>
              <w:rPr>
                <w:rFonts w:cs="Times New Roman"/>
              </w:rPr>
            </w:pPr>
            <w:r w:rsidRPr="006B1A28">
              <w:rPr>
                <w:rFonts w:cs="Times New Roman"/>
              </w:rPr>
              <w:t xml:space="preserve">Skin cancer </w:t>
            </w:r>
          </w:p>
        </w:tc>
        <w:tc>
          <w:tcPr>
            <w:tcW w:w="4819" w:type="dxa"/>
            <w:tcBorders>
              <w:top w:val="nil"/>
              <w:left w:val="nil"/>
              <w:bottom w:val="single" w:sz="4" w:space="0" w:color="auto"/>
              <w:right w:val="single" w:sz="4" w:space="0" w:color="auto"/>
            </w:tcBorders>
            <w:noWrap/>
            <w:vAlign w:val="bottom"/>
            <w:hideMark/>
          </w:tcPr>
          <w:p w14:paraId="3A937C3A" w14:textId="77777777" w:rsidR="00B77811" w:rsidRPr="006B1A28" w:rsidRDefault="00B77811" w:rsidP="00B95142">
            <w:pPr>
              <w:pStyle w:val="NoSpacing"/>
              <w:rPr>
                <w:rFonts w:cs="Times New Roman"/>
              </w:rPr>
            </w:pPr>
            <w:r w:rsidRPr="006B1A28">
              <w:rPr>
                <w:rFonts w:cs="Times New Roman"/>
              </w:rPr>
              <w:t>Binary (Yes/No)</w:t>
            </w:r>
          </w:p>
        </w:tc>
      </w:tr>
      <w:tr w:rsidR="00B77811" w:rsidRPr="00FF5129" w14:paraId="37A4BD6F" w14:textId="77777777" w:rsidTr="00B95142">
        <w:trPr>
          <w:trHeight w:val="320"/>
        </w:trPr>
        <w:tc>
          <w:tcPr>
            <w:tcW w:w="5813" w:type="dxa"/>
            <w:tcBorders>
              <w:top w:val="nil"/>
              <w:left w:val="single" w:sz="4" w:space="0" w:color="auto"/>
              <w:bottom w:val="single" w:sz="4" w:space="0" w:color="auto"/>
              <w:right w:val="single" w:sz="4" w:space="0" w:color="auto"/>
            </w:tcBorders>
            <w:noWrap/>
            <w:vAlign w:val="bottom"/>
            <w:hideMark/>
          </w:tcPr>
          <w:p w14:paraId="085B9FE2" w14:textId="77777777" w:rsidR="00B77811" w:rsidRPr="006B1A28" w:rsidRDefault="00B77811" w:rsidP="00B95142">
            <w:pPr>
              <w:pStyle w:val="NoSpacing"/>
              <w:rPr>
                <w:rFonts w:cs="Times New Roman"/>
              </w:rPr>
            </w:pPr>
            <w:r w:rsidRPr="006B1A28">
              <w:rPr>
                <w:rFonts w:cs="Times New Roman"/>
              </w:rPr>
              <w:t xml:space="preserve">Skin cancer type </w:t>
            </w:r>
          </w:p>
        </w:tc>
        <w:tc>
          <w:tcPr>
            <w:tcW w:w="4819" w:type="dxa"/>
            <w:tcBorders>
              <w:top w:val="nil"/>
              <w:left w:val="nil"/>
              <w:bottom w:val="single" w:sz="4" w:space="0" w:color="auto"/>
              <w:right w:val="single" w:sz="4" w:space="0" w:color="auto"/>
            </w:tcBorders>
            <w:noWrap/>
            <w:vAlign w:val="bottom"/>
            <w:hideMark/>
          </w:tcPr>
          <w:p w14:paraId="3E114584" w14:textId="77777777" w:rsidR="00B77811" w:rsidRPr="006B1A28" w:rsidRDefault="00B77811" w:rsidP="00B95142">
            <w:pPr>
              <w:pStyle w:val="NoSpacing"/>
              <w:rPr>
                <w:rFonts w:cs="Times New Roman"/>
              </w:rPr>
            </w:pPr>
            <w:r w:rsidRPr="006B1A28">
              <w:rPr>
                <w:rFonts w:cs="Times New Roman"/>
              </w:rPr>
              <w:t>Categorical (SCC, Bowens, BCC, Melanoma)</w:t>
            </w:r>
          </w:p>
        </w:tc>
      </w:tr>
      <w:tr w:rsidR="00B77811" w:rsidRPr="00FF5129" w14:paraId="4DB8CE5B" w14:textId="77777777" w:rsidTr="00B95142">
        <w:trPr>
          <w:trHeight w:val="320"/>
        </w:trPr>
        <w:tc>
          <w:tcPr>
            <w:tcW w:w="5813" w:type="dxa"/>
            <w:tcBorders>
              <w:top w:val="nil"/>
              <w:left w:val="single" w:sz="4" w:space="0" w:color="auto"/>
              <w:bottom w:val="single" w:sz="4" w:space="0" w:color="auto"/>
              <w:right w:val="single" w:sz="4" w:space="0" w:color="auto"/>
            </w:tcBorders>
            <w:noWrap/>
            <w:vAlign w:val="bottom"/>
            <w:hideMark/>
          </w:tcPr>
          <w:p w14:paraId="4604150E" w14:textId="77777777" w:rsidR="00B77811" w:rsidRPr="006B1A28" w:rsidRDefault="00B77811" w:rsidP="00B95142">
            <w:pPr>
              <w:pStyle w:val="NoSpacing"/>
              <w:rPr>
                <w:rFonts w:cs="Times New Roman"/>
              </w:rPr>
            </w:pPr>
            <w:r w:rsidRPr="006B1A28">
              <w:rPr>
                <w:rFonts w:cs="Times New Roman"/>
              </w:rPr>
              <w:t xml:space="preserve">Genital warts </w:t>
            </w:r>
          </w:p>
        </w:tc>
        <w:tc>
          <w:tcPr>
            <w:tcW w:w="4819" w:type="dxa"/>
            <w:tcBorders>
              <w:top w:val="nil"/>
              <w:left w:val="nil"/>
              <w:bottom w:val="single" w:sz="4" w:space="0" w:color="auto"/>
              <w:right w:val="single" w:sz="4" w:space="0" w:color="auto"/>
            </w:tcBorders>
            <w:noWrap/>
            <w:vAlign w:val="bottom"/>
            <w:hideMark/>
          </w:tcPr>
          <w:p w14:paraId="25A889BD" w14:textId="77777777" w:rsidR="00B77811" w:rsidRPr="006B1A28" w:rsidRDefault="00B77811" w:rsidP="00B95142">
            <w:pPr>
              <w:pStyle w:val="NoSpacing"/>
              <w:rPr>
                <w:rFonts w:cs="Times New Roman"/>
              </w:rPr>
            </w:pPr>
            <w:r w:rsidRPr="006B1A28">
              <w:rPr>
                <w:rFonts w:cs="Times New Roman"/>
              </w:rPr>
              <w:t>Binary (Yes/No)</w:t>
            </w:r>
          </w:p>
        </w:tc>
      </w:tr>
      <w:tr w:rsidR="00B77811" w:rsidRPr="00FF5129" w14:paraId="59270400" w14:textId="77777777" w:rsidTr="00B95142">
        <w:trPr>
          <w:trHeight w:val="320"/>
        </w:trPr>
        <w:tc>
          <w:tcPr>
            <w:tcW w:w="5813" w:type="dxa"/>
            <w:tcBorders>
              <w:top w:val="nil"/>
              <w:left w:val="single" w:sz="4" w:space="0" w:color="auto"/>
              <w:bottom w:val="single" w:sz="4" w:space="0" w:color="auto"/>
              <w:right w:val="single" w:sz="4" w:space="0" w:color="auto"/>
            </w:tcBorders>
            <w:noWrap/>
            <w:vAlign w:val="bottom"/>
            <w:hideMark/>
          </w:tcPr>
          <w:p w14:paraId="45D169D3" w14:textId="77777777" w:rsidR="00B77811" w:rsidRPr="006B1A28" w:rsidRDefault="00B77811" w:rsidP="00B95142">
            <w:pPr>
              <w:pStyle w:val="NoSpacing"/>
              <w:rPr>
                <w:rFonts w:cs="Times New Roman"/>
              </w:rPr>
            </w:pPr>
            <w:r w:rsidRPr="006B1A28">
              <w:rPr>
                <w:rFonts w:cs="Times New Roman"/>
              </w:rPr>
              <w:t>Free text for all others</w:t>
            </w:r>
          </w:p>
        </w:tc>
        <w:tc>
          <w:tcPr>
            <w:tcW w:w="4819" w:type="dxa"/>
            <w:tcBorders>
              <w:top w:val="nil"/>
              <w:left w:val="nil"/>
              <w:bottom w:val="single" w:sz="4" w:space="0" w:color="auto"/>
              <w:right w:val="single" w:sz="4" w:space="0" w:color="auto"/>
            </w:tcBorders>
            <w:noWrap/>
            <w:vAlign w:val="bottom"/>
            <w:hideMark/>
          </w:tcPr>
          <w:p w14:paraId="0DD5ABA8" w14:textId="77777777" w:rsidR="00B77811" w:rsidRPr="006B1A28" w:rsidRDefault="00B77811" w:rsidP="00B95142">
            <w:pPr>
              <w:pStyle w:val="NoSpacing"/>
              <w:rPr>
                <w:rFonts w:cs="Times New Roman"/>
              </w:rPr>
            </w:pPr>
            <w:r w:rsidRPr="006B1A28">
              <w:rPr>
                <w:rFonts w:cs="Times New Roman"/>
              </w:rPr>
              <w:t>Free text</w:t>
            </w:r>
          </w:p>
        </w:tc>
      </w:tr>
      <w:tr w:rsidR="00B77811" w:rsidRPr="00FF5129" w14:paraId="0196954F" w14:textId="77777777" w:rsidTr="00B95142">
        <w:trPr>
          <w:trHeight w:val="320"/>
        </w:trPr>
        <w:tc>
          <w:tcPr>
            <w:tcW w:w="5813" w:type="dxa"/>
            <w:tcBorders>
              <w:top w:val="nil"/>
              <w:left w:val="single" w:sz="4" w:space="0" w:color="auto"/>
              <w:bottom w:val="single" w:sz="4" w:space="0" w:color="auto"/>
              <w:right w:val="single" w:sz="4" w:space="0" w:color="auto"/>
            </w:tcBorders>
            <w:shd w:val="clear" w:color="000000" w:fill="E8E8E8"/>
            <w:noWrap/>
            <w:vAlign w:val="bottom"/>
            <w:hideMark/>
          </w:tcPr>
          <w:p w14:paraId="48D16823" w14:textId="77777777" w:rsidR="00B77811" w:rsidRPr="006B1A28" w:rsidRDefault="00B77811" w:rsidP="00B95142">
            <w:pPr>
              <w:pStyle w:val="NoSpacing"/>
              <w:jc w:val="center"/>
              <w:rPr>
                <w:rFonts w:cs="Times New Roman"/>
                <w:b/>
                <w:bCs/>
              </w:rPr>
            </w:pPr>
            <w:r w:rsidRPr="006B1A28">
              <w:rPr>
                <w:rFonts w:cs="Times New Roman"/>
                <w:b/>
                <w:bCs/>
              </w:rPr>
              <w:t>Clinical Presentation</w:t>
            </w:r>
          </w:p>
        </w:tc>
        <w:tc>
          <w:tcPr>
            <w:tcW w:w="4819" w:type="dxa"/>
            <w:tcBorders>
              <w:top w:val="nil"/>
              <w:left w:val="nil"/>
              <w:bottom w:val="single" w:sz="4" w:space="0" w:color="auto"/>
              <w:right w:val="single" w:sz="4" w:space="0" w:color="auto"/>
            </w:tcBorders>
            <w:shd w:val="clear" w:color="000000" w:fill="E8E8E8"/>
            <w:noWrap/>
            <w:vAlign w:val="bottom"/>
            <w:hideMark/>
          </w:tcPr>
          <w:p w14:paraId="2494F563" w14:textId="77777777" w:rsidR="00B77811" w:rsidRPr="006B1A28" w:rsidRDefault="00B77811" w:rsidP="00B95142">
            <w:pPr>
              <w:pStyle w:val="NoSpacing"/>
              <w:rPr>
                <w:rFonts w:cs="Times New Roman"/>
                <w:b/>
                <w:bCs/>
              </w:rPr>
            </w:pPr>
            <w:r w:rsidRPr="006B1A28">
              <w:rPr>
                <w:rFonts w:cs="Times New Roman"/>
                <w:b/>
                <w:bCs/>
              </w:rPr>
              <w:t> </w:t>
            </w:r>
          </w:p>
        </w:tc>
      </w:tr>
      <w:tr w:rsidR="00B77811" w:rsidRPr="00FF5129" w14:paraId="3FA2B0B6" w14:textId="77777777" w:rsidTr="00B95142">
        <w:trPr>
          <w:trHeight w:val="320"/>
        </w:trPr>
        <w:tc>
          <w:tcPr>
            <w:tcW w:w="5813" w:type="dxa"/>
            <w:tcBorders>
              <w:top w:val="nil"/>
              <w:left w:val="single" w:sz="4" w:space="0" w:color="auto"/>
              <w:bottom w:val="single" w:sz="4" w:space="0" w:color="auto"/>
              <w:right w:val="single" w:sz="4" w:space="0" w:color="auto"/>
            </w:tcBorders>
            <w:shd w:val="clear" w:color="000000" w:fill="E8E8E8"/>
            <w:noWrap/>
            <w:vAlign w:val="bottom"/>
            <w:hideMark/>
          </w:tcPr>
          <w:p w14:paraId="08EAAFF9" w14:textId="77777777" w:rsidR="00B77811" w:rsidRPr="006B1A28" w:rsidRDefault="00B77811" w:rsidP="00B95142">
            <w:pPr>
              <w:pStyle w:val="NoSpacing"/>
              <w:rPr>
                <w:rFonts w:cs="Times New Roman"/>
                <w:b/>
                <w:bCs/>
              </w:rPr>
            </w:pPr>
            <w:r w:rsidRPr="006B1A28">
              <w:rPr>
                <w:rFonts w:cs="Times New Roman"/>
                <w:b/>
                <w:bCs/>
              </w:rPr>
              <w:t xml:space="preserve">Morphological features </w:t>
            </w:r>
          </w:p>
        </w:tc>
        <w:tc>
          <w:tcPr>
            <w:tcW w:w="4819" w:type="dxa"/>
            <w:tcBorders>
              <w:top w:val="nil"/>
              <w:left w:val="nil"/>
              <w:bottom w:val="single" w:sz="4" w:space="0" w:color="auto"/>
              <w:right w:val="single" w:sz="4" w:space="0" w:color="auto"/>
            </w:tcBorders>
            <w:shd w:val="clear" w:color="000000" w:fill="E8E8E8"/>
            <w:noWrap/>
            <w:vAlign w:val="bottom"/>
            <w:hideMark/>
          </w:tcPr>
          <w:p w14:paraId="2E6DA6BF" w14:textId="77777777" w:rsidR="00B77811" w:rsidRPr="006B1A28" w:rsidRDefault="00B77811" w:rsidP="00B95142">
            <w:pPr>
              <w:pStyle w:val="NoSpacing"/>
              <w:rPr>
                <w:rFonts w:cs="Times New Roman"/>
                <w:b/>
                <w:bCs/>
              </w:rPr>
            </w:pPr>
            <w:r w:rsidRPr="006B1A28">
              <w:rPr>
                <w:rFonts w:cs="Times New Roman"/>
                <w:b/>
                <w:bCs/>
              </w:rPr>
              <w:t> </w:t>
            </w:r>
          </w:p>
        </w:tc>
      </w:tr>
      <w:tr w:rsidR="00B77811" w:rsidRPr="00FF5129" w14:paraId="0DBBBABE" w14:textId="77777777" w:rsidTr="00B95142">
        <w:trPr>
          <w:trHeight w:val="320"/>
        </w:trPr>
        <w:tc>
          <w:tcPr>
            <w:tcW w:w="5813" w:type="dxa"/>
            <w:tcBorders>
              <w:top w:val="nil"/>
              <w:left w:val="single" w:sz="4" w:space="0" w:color="auto"/>
              <w:bottom w:val="single" w:sz="4" w:space="0" w:color="auto"/>
              <w:right w:val="single" w:sz="4" w:space="0" w:color="auto"/>
            </w:tcBorders>
            <w:noWrap/>
            <w:vAlign w:val="bottom"/>
            <w:hideMark/>
          </w:tcPr>
          <w:p w14:paraId="656A152A" w14:textId="7240CCD6" w:rsidR="006B1A28" w:rsidRPr="006B1A28" w:rsidRDefault="00B77811" w:rsidP="006B1A28">
            <w:pPr>
              <w:pStyle w:val="NoSpacing"/>
              <w:rPr>
                <w:rFonts w:cs="Times New Roman"/>
              </w:rPr>
            </w:pPr>
            <w:r w:rsidRPr="006B1A28">
              <w:rPr>
                <w:rFonts w:cs="Times New Roman"/>
              </w:rPr>
              <w:t>Flat</w:t>
            </w:r>
          </w:p>
          <w:p w14:paraId="5F62049A" w14:textId="77777777" w:rsidR="006B1A28" w:rsidRPr="006B1A28" w:rsidRDefault="006B1A28" w:rsidP="006B1A28"/>
        </w:tc>
        <w:tc>
          <w:tcPr>
            <w:tcW w:w="4819" w:type="dxa"/>
            <w:tcBorders>
              <w:top w:val="nil"/>
              <w:left w:val="nil"/>
              <w:bottom w:val="single" w:sz="4" w:space="0" w:color="auto"/>
              <w:right w:val="single" w:sz="4" w:space="0" w:color="auto"/>
            </w:tcBorders>
            <w:noWrap/>
            <w:vAlign w:val="bottom"/>
            <w:hideMark/>
          </w:tcPr>
          <w:p w14:paraId="4E577F4E" w14:textId="77777777" w:rsidR="00B77811" w:rsidRPr="006B1A28" w:rsidRDefault="00B77811" w:rsidP="00B95142">
            <w:pPr>
              <w:pStyle w:val="NoSpacing"/>
              <w:rPr>
                <w:rFonts w:cs="Times New Roman"/>
              </w:rPr>
            </w:pPr>
            <w:r w:rsidRPr="006B1A28">
              <w:rPr>
                <w:rFonts w:cs="Times New Roman"/>
              </w:rPr>
              <w:t>Binary (Yes/No)</w:t>
            </w:r>
          </w:p>
        </w:tc>
      </w:tr>
      <w:tr w:rsidR="00B77811" w:rsidRPr="00FF5129" w14:paraId="672E7A2D" w14:textId="77777777" w:rsidTr="00B95142">
        <w:trPr>
          <w:trHeight w:val="320"/>
        </w:trPr>
        <w:tc>
          <w:tcPr>
            <w:tcW w:w="5813" w:type="dxa"/>
            <w:tcBorders>
              <w:top w:val="nil"/>
              <w:left w:val="single" w:sz="4" w:space="0" w:color="auto"/>
              <w:bottom w:val="single" w:sz="4" w:space="0" w:color="auto"/>
              <w:right w:val="single" w:sz="4" w:space="0" w:color="auto"/>
            </w:tcBorders>
            <w:noWrap/>
            <w:vAlign w:val="bottom"/>
            <w:hideMark/>
          </w:tcPr>
          <w:p w14:paraId="75F7B19C" w14:textId="77777777" w:rsidR="00B77811" w:rsidRPr="006B1A28" w:rsidRDefault="00B77811" w:rsidP="00B95142">
            <w:pPr>
              <w:pStyle w:val="NoSpacing"/>
              <w:rPr>
                <w:rFonts w:cs="Times New Roman"/>
              </w:rPr>
            </w:pPr>
            <w:r w:rsidRPr="006B1A28">
              <w:rPr>
                <w:rFonts w:cs="Times New Roman"/>
              </w:rPr>
              <w:t xml:space="preserve">Papule </w:t>
            </w:r>
          </w:p>
        </w:tc>
        <w:tc>
          <w:tcPr>
            <w:tcW w:w="4819" w:type="dxa"/>
            <w:tcBorders>
              <w:top w:val="nil"/>
              <w:left w:val="nil"/>
              <w:bottom w:val="single" w:sz="4" w:space="0" w:color="auto"/>
              <w:right w:val="single" w:sz="4" w:space="0" w:color="auto"/>
            </w:tcBorders>
            <w:noWrap/>
            <w:vAlign w:val="bottom"/>
            <w:hideMark/>
          </w:tcPr>
          <w:p w14:paraId="3A659C6B" w14:textId="77777777" w:rsidR="00B77811" w:rsidRPr="006B1A28" w:rsidRDefault="00B77811" w:rsidP="00B95142">
            <w:pPr>
              <w:pStyle w:val="NoSpacing"/>
              <w:rPr>
                <w:rFonts w:cs="Times New Roman"/>
              </w:rPr>
            </w:pPr>
            <w:r w:rsidRPr="006B1A28">
              <w:rPr>
                <w:rFonts w:cs="Times New Roman"/>
              </w:rPr>
              <w:t>Binary (Yes/No)</w:t>
            </w:r>
          </w:p>
        </w:tc>
      </w:tr>
      <w:tr w:rsidR="00B77811" w:rsidRPr="00FF5129" w14:paraId="59E85DAC" w14:textId="77777777" w:rsidTr="00B95142">
        <w:trPr>
          <w:trHeight w:val="320"/>
        </w:trPr>
        <w:tc>
          <w:tcPr>
            <w:tcW w:w="5813" w:type="dxa"/>
            <w:tcBorders>
              <w:top w:val="nil"/>
              <w:left w:val="single" w:sz="4" w:space="0" w:color="auto"/>
              <w:bottom w:val="single" w:sz="4" w:space="0" w:color="auto"/>
              <w:right w:val="single" w:sz="4" w:space="0" w:color="auto"/>
            </w:tcBorders>
            <w:noWrap/>
            <w:vAlign w:val="bottom"/>
            <w:hideMark/>
          </w:tcPr>
          <w:p w14:paraId="7D121139" w14:textId="77777777" w:rsidR="00B77811" w:rsidRPr="006B1A28" w:rsidRDefault="00B77811" w:rsidP="00B95142">
            <w:pPr>
              <w:pStyle w:val="NoSpacing"/>
              <w:rPr>
                <w:rFonts w:cs="Times New Roman"/>
              </w:rPr>
            </w:pPr>
            <w:r w:rsidRPr="006B1A28">
              <w:rPr>
                <w:rFonts w:cs="Times New Roman"/>
              </w:rPr>
              <w:t xml:space="preserve">Macule </w:t>
            </w:r>
          </w:p>
        </w:tc>
        <w:tc>
          <w:tcPr>
            <w:tcW w:w="4819" w:type="dxa"/>
            <w:tcBorders>
              <w:top w:val="nil"/>
              <w:left w:val="nil"/>
              <w:bottom w:val="single" w:sz="4" w:space="0" w:color="auto"/>
              <w:right w:val="single" w:sz="4" w:space="0" w:color="auto"/>
            </w:tcBorders>
            <w:noWrap/>
            <w:vAlign w:val="bottom"/>
            <w:hideMark/>
          </w:tcPr>
          <w:p w14:paraId="392BA1BB" w14:textId="77777777" w:rsidR="00B77811" w:rsidRPr="006B1A28" w:rsidRDefault="00B77811" w:rsidP="00B95142">
            <w:pPr>
              <w:pStyle w:val="NoSpacing"/>
              <w:rPr>
                <w:rFonts w:cs="Times New Roman"/>
              </w:rPr>
            </w:pPr>
            <w:r w:rsidRPr="006B1A28">
              <w:rPr>
                <w:rFonts w:cs="Times New Roman"/>
              </w:rPr>
              <w:t>Binary (Yes/No)</w:t>
            </w:r>
          </w:p>
        </w:tc>
      </w:tr>
      <w:tr w:rsidR="00B77811" w:rsidRPr="00FF5129" w14:paraId="06F77DE8" w14:textId="77777777" w:rsidTr="00B95142">
        <w:trPr>
          <w:trHeight w:val="320"/>
        </w:trPr>
        <w:tc>
          <w:tcPr>
            <w:tcW w:w="5813" w:type="dxa"/>
            <w:tcBorders>
              <w:top w:val="nil"/>
              <w:left w:val="single" w:sz="4" w:space="0" w:color="auto"/>
              <w:bottom w:val="single" w:sz="4" w:space="0" w:color="auto"/>
              <w:right w:val="single" w:sz="4" w:space="0" w:color="auto"/>
            </w:tcBorders>
            <w:noWrap/>
            <w:vAlign w:val="bottom"/>
            <w:hideMark/>
          </w:tcPr>
          <w:p w14:paraId="425E680D" w14:textId="77777777" w:rsidR="00B77811" w:rsidRPr="006B1A28" w:rsidRDefault="00B77811" w:rsidP="00B95142">
            <w:pPr>
              <w:pStyle w:val="NoSpacing"/>
              <w:rPr>
                <w:rFonts w:cs="Times New Roman"/>
              </w:rPr>
            </w:pPr>
            <w:r w:rsidRPr="006B1A28">
              <w:rPr>
                <w:rFonts w:cs="Times New Roman"/>
              </w:rPr>
              <w:lastRenderedPageBreak/>
              <w:t xml:space="preserve">Plaque </w:t>
            </w:r>
          </w:p>
        </w:tc>
        <w:tc>
          <w:tcPr>
            <w:tcW w:w="4819" w:type="dxa"/>
            <w:tcBorders>
              <w:top w:val="nil"/>
              <w:left w:val="nil"/>
              <w:bottom w:val="single" w:sz="4" w:space="0" w:color="auto"/>
              <w:right w:val="single" w:sz="4" w:space="0" w:color="auto"/>
            </w:tcBorders>
            <w:noWrap/>
            <w:vAlign w:val="bottom"/>
            <w:hideMark/>
          </w:tcPr>
          <w:p w14:paraId="3ACA8906" w14:textId="77777777" w:rsidR="00B77811" w:rsidRPr="006B1A28" w:rsidRDefault="00B77811" w:rsidP="00B95142">
            <w:pPr>
              <w:pStyle w:val="NoSpacing"/>
              <w:rPr>
                <w:rFonts w:cs="Times New Roman"/>
              </w:rPr>
            </w:pPr>
            <w:r w:rsidRPr="006B1A28">
              <w:rPr>
                <w:rFonts w:cs="Times New Roman"/>
              </w:rPr>
              <w:t>Binary (Yes/No)</w:t>
            </w:r>
          </w:p>
        </w:tc>
      </w:tr>
      <w:tr w:rsidR="00B77811" w:rsidRPr="00FF5129" w14:paraId="7EBBF96E" w14:textId="77777777" w:rsidTr="00B95142">
        <w:trPr>
          <w:trHeight w:val="320"/>
        </w:trPr>
        <w:tc>
          <w:tcPr>
            <w:tcW w:w="5813" w:type="dxa"/>
            <w:tcBorders>
              <w:top w:val="nil"/>
              <w:left w:val="single" w:sz="4" w:space="0" w:color="auto"/>
              <w:bottom w:val="single" w:sz="4" w:space="0" w:color="auto"/>
              <w:right w:val="single" w:sz="4" w:space="0" w:color="auto"/>
            </w:tcBorders>
            <w:noWrap/>
            <w:vAlign w:val="bottom"/>
            <w:hideMark/>
          </w:tcPr>
          <w:p w14:paraId="5FA5CEC6" w14:textId="77777777" w:rsidR="00B77811" w:rsidRPr="006B1A28" w:rsidRDefault="00B77811" w:rsidP="00B95142">
            <w:pPr>
              <w:pStyle w:val="NoSpacing"/>
              <w:rPr>
                <w:rFonts w:cs="Times New Roman"/>
              </w:rPr>
            </w:pPr>
            <w:r w:rsidRPr="006B1A28">
              <w:rPr>
                <w:rFonts w:cs="Times New Roman"/>
              </w:rPr>
              <w:t xml:space="preserve">Scale </w:t>
            </w:r>
          </w:p>
        </w:tc>
        <w:tc>
          <w:tcPr>
            <w:tcW w:w="4819" w:type="dxa"/>
            <w:tcBorders>
              <w:top w:val="nil"/>
              <w:left w:val="nil"/>
              <w:bottom w:val="single" w:sz="4" w:space="0" w:color="auto"/>
              <w:right w:val="single" w:sz="4" w:space="0" w:color="auto"/>
            </w:tcBorders>
            <w:noWrap/>
            <w:vAlign w:val="bottom"/>
            <w:hideMark/>
          </w:tcPr>
          <w:p w14:paraId="76FA632F" w14:textId="77777777" w:rsidR="00B77811" w:rsidRPr="006B1A28" w:rsidRDefault="00B77811" w:rsidP="00B95142">
            <w:pPr>
              <w:pStyle w:val="NoSpacing"/>
              <w:rPr>
                <w:rFonts w:cs="Times New Roman"/>
              </w:rPr>
            </w:pPr>
            <w:r w:rsidRPr="006B1A28">
              <w:rPr>
                <w:rFonts w:cs="Times New Roman"/>
              </w:rPr>
              <w:t>Binary (Yes/No)</w:t>
            </w:r>
          </w:p>
        </w:tc>
      </w:tr>
      <w:tr w:rsidR="00B77811" w:rsidRPr="00FF5129" w14:paraId="4F4210D2" w14:textId="77777777" w:rsidTr="00B95142">
        <w:trPr>
          <w:trHeight w:val="320"/>
        </w:trPr>
        <w:tc>
          <w:tcPr>
            <w:tcW w:w="5813" w:type="dxa"/>
            <w:tcBorders>
              <w:top w:val="nil"/>
              <w:left w:val="single" w:sz="4" w:space="0" w:color="auto"/>
              <w:bottom w:val="single" w:sz="4" w:space="0" w:color="auto"/>
              <w:right w:val="single" w:sz="4" w:space="0" w:color="auto"/>
            </w:tcBorders>
            <w:noWrap/>
            <w:vAlign w:val="bottom"/>
            <w:hideMark/>
          </w:tcPr>
          <w:p w14:paraId="0C5CFECE" w14:textId="77777777" w:rsidR="00B77811" w:rsidRPr="006B1A28" w:rsidRDefault="00B77811" w:rsidP="00B95142">
            <w:pPr>
              <w:pStyle w:val="NoSpacing"/>
              <w:rPr>
                <w:rFonts w:cs="Times New Roman"/>
              </w:rPr>
            </w:pPr>
            <w:r w:rsidRPr="006B1A28">
              <w:rPr>
                <w:rFonts w:cs="Times New Roman"/>
              </w:rPr>
              <w:t xml:space="preserve">Keratosis </w:t>
            </w:r>
          </w:p>
        </w:tc>
        <w:tc>
          <w:tcPr>
            <w:tcW w:w="4819" w:type="dxa"/>
            <w:tcBorders>
              <w:top w:val="nil"/>
              <w:left w:val="nil"/>
              <w:bottom w:val="single" w:sz="4" w:space="0" w:color="auto"/>
              <w:right w:val="single" w:sz="4" w:space="0" w:color="auto"/>
            </w:tcBorders>
            <w:noWrap/>
            <w:vAlign w:val="bottom"/>
            <w:hideMark/>
          </w:tcPr>
          <w:p w14:paraId="66A7D277" w14:textId="77777777" w:rsidR="00B77811" w:rsidRPr="006B1A28" w:rsidRDefault="00B77811" w:rsidP="00B95142">
            <w:pPr>
              <w:pStyle w:val="NoSpacing"/>
              <w:rPr>
                <w:rFonts w:cs="Times New Roman"/>
              </w:rPr>
            </w:pPr>
            <w:r w:rsidRPr="006B1A28">
              <w:rPr>
                <w:rFonts w:cs="Times New Roman"/>
              </w:rPr>
              <w:t>Binary (Yes/No)</w:t>
            </w:r>
          </w:p>
        </w:tc>
      </w:tr>
      <w:tr w:rsidR="00B77811" w:rsidRPr="00FF5129" w14:paraId="2462793B" w14:textId="77777777" w:rsidTr="00B95142">
        <w:trPr>
          <w:trHeight w:val="320"/>
        </w:trPr>
        <w:tc>
          <w:tcPr>
            <w:tcW w:w="5813" w:type="dxa"/>
            <w:tcBorders>
              <w:top w:val="nil"/>
              <w:left w:val="single" w:sz="4" w:space="0" w:color="auto"/>
              <w:bottom w:val="single" w:sz="4" w:space="0" w:color="auto"/>
              <w:right w:val="single" w:sz="4" w:space="0" w:color="auto"/>
            </w:tcBorders>
            <w:shd w:val="clear" w:color="000000" w:fill="E8E8E8"/>
            <w:noWrap/>
            <w:vAlign w:val="bottom"/>
            <w:hideMark/>
          </w:tcPr>
          <w:p w14:paraId="348C3037" w14:textId="77777777" w:rsidR="00B77811" w:rsidRPr="006B1A28" w:rsidRDefault="00B77811" w:rsidP="00B95142">
            <w:pPr>
              <w:pStyle w:val="NoSpacing"/>
              <w:rPr>
                <w:rFonts w:cs="Times New Roman"/>
              </w:rPr>
            </w:pPr>
            <w:r w:rsidRPr="006B1A28">
              <w:rPr>
                <w:rFonts w:cs="Times New Roman"/>
              </w:rPr>
              <w:t xml:space="preserve">Pigmentation </w:t>
            </w:r>
          </w:p>
        </w:tc>
        <w:tc>
          <w:tcPr>
            <w:tcW w:w="4819" w:type="dxa"/>
            <w:tcBorders>
              <w:top w:val="nil"/>
              <w:left w:val="nil"/>
              <w:bottom w:val="single" w:sz="4" w:space="0" w:color="auto"/>
              <w:right w:val="single" w:sz="4" w:space="0" w:color="auto"/>
            </w:tcBorders>
            <w:shd w:val="clear" w:color="000000" w:fill="E8E8E8"/>
            <w:noWrap/>
            <w:vAlign w:val="bottom"/>
            <w:hideMark/>
          </w:tcPr>
          <w:p w14:paraId="0122855A" w14:textId="77777777" w:rsidR="00B77811" w:rsidRPr="006B1A28" w:rsidRDefault="00B77811" w:rsidP="00B95142">
            <w:pPr>
              <w:pStyle w:val="NoSpacing"/>
              <w:rPr>
                <w:rFonts w:cs="Times New Roman"/>
              </w:rPr>
            </w:pPr>
            <w:r w:rsidRPr="006B1A28">
              <w:rPr>
                <w:rFonts w:cs="Times New Roman"/>
              </w:rPr>
              <w:t> </w:t>
            </w:r>
          </w:p>
        </w:tc>
      </w:tr>
      <w:tr w:rsidR="00B77811" w:rsidRPr="00FF5129" w14:paraId="2C682814" w14:textId="77777777" w:rsidTr="00B95142">
        <w:trPr>
          <w:trHeight w:val="320"/>
        </w:trPr>
        <w:tc>
          <w:tcPr>
            <w:tcW w:w="5813" w:type="dxa"/>
            <w:tcBorders>
              <w:top w:val="nil"/>
              <w:left w:val="single" w:sz="4" w:space="0" w:color="auto"/>
              <w:bottom w:val="single" w:sz="4" w:space="0" w:color="auto"/>
              <w:right w:val="single" w:sz="4" w:space="0" w:color="auto"/>
            </w:tcBorders>
            <w:noWrap/>
            <w:vAlign w:val="bottom"/>
            <w:hideMark/>
          </w:tcPr>
          <w:p w14:paraId="70D1945D" w14:textId="77777777" w:rsidR="00B77811" w:rsidRPr="006B1A28" w:rsidRDefault="00B77811" w:rsidP="00B95142">
            <w:pPr>
              <w:pStyle w:val="NoSpacing"/>
              <w:rPr>
                <w:rFonts w:cs="Times New Roman"/>
              </w:rPr>
            </w:pPr>
            <w:r w:rsidRPr="006B1A28">
              <w:rPr>
                <w:rFonts w:cs="Times New Roman"/>
              </w:rPr>
              <w:t xml:space="preserve">versicolour/versicolor </w:t>
            </w:r>
          </w:p>
        </w:tc>
        <w:tc>
          <w:tcPr>
            <w:tcW w:w="4819" w:type="dxa"/>
            <w:tcBorders>
              <w:top w:val="nil"/>
              <w:left w:val="nil"/>
              <w:bottom w:val="single" w:sz="4" w:space="0" w:color="auto"/>
              <w:right w:val="single" w:sz="4" w:space="0" w:color="auto"/>
            </w:tcBorders>
            <w:noWrap/>
            <w:vAlign w:val="bottom"/>
            <w:hideMark/>
          </w:tcPr>
          <w:p w14:paraId="3335A783" w14:textId="77777777" w:rsidR="00B77811" w:rsidRPr="006B1A28" w:rsidRDefault="00B77811" w:rsidP="00B95142">
            <w:pPr>
              <w:pStyle w:val="NoSpacing"/>
              <w:rPr>
                <w:rFonts w:cs="Times New Roman"/>
              </w:rPr>
            </w:pPr>
            <w:r w:rsidRPr="006B1A28">
              <w:rPr>
                <w:rFonts w:cs="Times New Roman"/>
              </w:rPr>
              <w:t>Binary (Yes/No)</w:t>
            </w:r>
          </w:p>
        </w:tc>
      </w:tr>
      <w:tr w:rsidR="00B77811" w:rsidRPr="00FF5129" w14:paraId="2F74D036" w14:textId="77777777" w:rsidTr="00B95142">
        <w:trPr>
          <w:trHeight w:val="320"/>
        </w:trPr>
        <w:tc>
          <w:tcPr>
            <w:tcW w:w="5813" w:type="dxa"/>
            <w:tcBorders>
              <w:top w:val="nil"/>
              <w:left w:val="single" w:sz="4" w:space="0" w:color="auto"/>
              <w:bottom w:val="single" w:sz="4" w:space="0" w:color="auto"/>
              <w:right w:val="single" w:sz="4" w:space="0" w:color="auto"/>
            </w:tcBorders>
            <w:noWrap/>
            <w:vAlign w:val="bottom"/>
            <w:hideMark/>
          </w:tcPr>
          <w:p w14:paraId="32D658CA" w14:textId="77777777" w:rsidR="00B77811" w:rsidRPr="006B1A28" w:rsidRDefault="00B77811" w:rsidP="00B95142">
            <w:pPr>
              <w:pStyle w:val="NoSpacing"/>
              <w:rPr>
                <w:rFonts w:cs="Times New Roman"/>
              </w:rPr>
            </w:pPr>
            <w:r w:rsidRPr="006B1A28">
              <w:rPr>
                <w:rFonts w:cs="Times New Roman"/>
              </w:rPr>
              <w:t xml:space="preserve">hypopigmented </w:t>
            </w:r>
          </w:p>
        </w:tc>
        <w:tc>
          <w:tcPr>
            <w:tcW w:w="4819" w:type="dxa"/>
            <w:tcBorders>
              <w:top w:val="nil"/>
              <w:left w:val="nil"/>
              <w:bottom w:val="single" w:sz="4" w:space="0" w:color="auto"/>
              <w:right w:val="single" w:sz="4" w:space="0" w:color="auto"/>
            </w:tcBorders>
            <w:noWrap/>
            <w:vAlign w:val="bottom"/>
            <w:hideMark/>
          </w:tcPr>
          <w:p w14:paraId="641908D5" w14:textId="77777777" w:rsidR="00B77811" w:rsidRPr="006B1A28" w:rsidRDefault="00B77811" w:rsidP="00B95142">
            <w:pPr>
              <w:pStyle w:val="NoSpacing"/>
              <w:rPr>
                <w:rFonts w:cs="Times New Roman"/>
              </w:rPr>
            </w:pPr>
            <w:r w:rsidRPr="006B1A28">
              <w:rPr>
                <w:rFonts w:cs="Times New Roman"/>
              </w:rPr>
              <w:t>Binary (Yes/No)</w:t>
            </w:r>
          </w:p>
        </w:tc>
      </w:tr>
      <w:tr w:rsidR="00B77811" w:rsidRPr="00FF5129" w14:paraId="5426AC63" w14:textId="77777777" w:rsidTr="00B95142">
        <w:trPr>
          <w:trHeight w:val="320"/>
        </w:trPr>
        <w:tc>
          <w:tcPr>
            <w:tcW w:w="5813" w:type="dxa"/>
            <w:tcBorders>
              <w:top w:val="nil"/>
              <w:left w:val="single" w:sz="4" w:space="0" w:color="auto"/>
              <w:bottom w:val="single" w:sz="4" w:space="0" w:color="auto"/>
              <w:right w:val="single" w:sz="4" w:space="0" w:color="auto"/>
            </w:tcBorders>
            <w:noWrap/>
            <w:vAlign w:val="bottom"/>
            <w:hideMark/>
          </w:tcPr>
          <w:p w14:paraId="2F64729F" w14:textId="77777777" w:rsidR="00B77811" w:rsidRPr="006B1A28" w:rsidRDefault="00B77811" w:rsidP="00B95142">
            <w:pPr>
              <w:pStyle w:val="NoSpacing"/>
              <w:rPr>
                <w:rFonts w:cs="Times New Roman"/>
              </w:rPr>
            </w:pPr>
            <w:r w:rsidRPr="006B1A28">
              <w:rPr>
                <w:rFonts w:cs="Times New Roman"/>
              </w:rPr>
              <w:t xml:space="preserve">hyperpigmented </w:t>
            </w:r>
          </w:p>
        </w:tc>
        <w:tc>
          <w:tcPr>
            <w:tcW w:w="4819" w:type="dxa"/>
            <w:tcBorders>
              <w:top w:val="nil"/>
              <w:left w:val="nil"/>
              <w:bottom w:val="single" w:sz="4" w:space="0" w:color="auto"/>
              <w:right w:val="single" w:sz="4" w:space="0" w:color="auto"/>
            </w:tcBorders>
            <w:noWrap/>
            <w:vAlign w:val="bottom"/>
            <w:hideMark/>
          </w:tcPr>
          <w:p w14:paraId="3B8E10C8" w14:textId="77777777" w:rsidR="00B77811" w:rsidRPr="006B1A28" w:rsidRDefault="00B77811" w:rsidP="00B95142">
            <w:pPr>
              <w:pStyle w:val="NoSpacing"/>
              <w:rPr>
                <w:rFonts w:cs="Times New Roman"/>
              </w:rPr>
            </w:pPr>
            <w:r w:rsidRPr="006B1A28">
              <w:rPr>
                <w:rFonts w:cs="Times New Roman"/>
              </w:rPr>
              <w:t>Binary (Yes/No)</w:t>
            </w:r>
          </w:p>
        </w:tc>
      </w:tr>
      <w:tr w:rsidR="00B77811" w:rsidRPr="00FF5129" w14:paraId="3FE7FAD9" w14:textId="77777777" w:rsidTr="00B95142">
        <w:trPr>
          <w:trHeight w:val="320"/>
        </w:trPr>
        <w:tc>
          <w:tcPr>
            <w:tcW w:w="5813" w:type="dxa"/>
            <w:tcBorders>
              <w:top w:val="nil"/>
              <w:left w:val="single" w:sz="4" w:space="0" w:color="auto"/>
              <w:bottom w:val="single" w:sz="4" w:space="0" w:color="auto"/>
              <w:right w:val="single" w:sz="4" w:space="0" w:color="auto"/>
            </w:tcBorders>
            <w:noWrap/>
            <w:vAlign w:val="bottom"/>
            <w:hideMark/>
          </w:tcPr>
          <w:p w14:paraId="6AB022BC" w14:textId="77777777" w:rsidR="00B77811" w:rsidRPr="006B1A28" w:rsidRDefault="00B77811" w:rsidP="00B95142">
            <w:pPr>
              <w:pStyle w:val="NoSpacing"/>
              <w:rPr>
                <w:rFonts w:cs="Times New Roman"/>
              </w:rPr>
            </w:pPr>
            <w:r w:rsidRPr="006B1A28">
              <w:rPr>
                <w:rFonts w:cs="Times New Roman"/>
              </w:rPr>
              <w:t xml:space="preserve">pink/red/erythematous/ violaceous </w:t>
            </w:r>
          </w:p>
        </w:tc>
        <w:tc>
          <w:tcPr>
            <w:tcW w:w="4819" w:type="dxa"/>
            <w:tcBorders>
              <w:top w:val="nil"/>
              <w:left w:val="nil"/>
              <w:bottom w:val="single" w:sz="4" w:space="0" w:color="auto"/>
              <w:right w:val="single" w:sz="4" w:space="0" w:color="auto"/>
            </w:tcBorders>
            <w:noWrap/>
            <w:vAlign w:val="bottom"/>
            <w:hideMark/>
          </w:tcPr>
          <w:p w14:paraId="02317F29" w14:textId="77777777" w:rsidR="00B77811" w:rsidRPr="006B1A28" w:rsidRDefault="00B77811" w:rsidP="00B95142">
            <w:pPr>
              <w:pStyle w:val="NoSpacing"/>
              <w:rPr>
                <w:rFonts w:cs="Times New Roman"/>
              </w:rPr>
            </w:pPr>
            <w:r w:rsidRPr="006B1A28">
              <w:rPr>
                <w:rFonts w:cs="Times New Roman"/>
              </w:rPr>
              <w:t>Binary (Yes/No)</w:t>
            </w:r>
          </w:p>
        </w:tc>
      </w:tr>
      <w:tr w:rsidR="00B77811" w:rsidRPr="00FF5129" w14:paraId="61C0A355" w14:textId="77777777" w:rsidTr="00B95142">
        <w:trPr>
          <w:trHeight w:val="320"/>
        </w:trPr>
        <w:tc>
          <w:tcPr>
            <w:tcW w:w="5813" w:type="dxa"/>
            <w:tcBorders>
              <w:top w:val="nil"/>
              <w:left w:val="single" w:sz="4" w:space="0" w:color="auto"/>
              <w:bottom w:val="single" w:sz="4" w:space="0" w:color="auto"/>
              <w:right w:val="single" w:sz="4" w:space="0" w:color="auto"/>
            </w:tcBorders>
            <w:noWrap/>
            <w:vAlign w:val="bottom"/>
            <w:hideMark/>
          </w:tcPr>
          <w:p w14:paraId="418F1E17" w14:textId="77777777" w:rsidR="00B77811" w:rsidRPr="006B1A28" w:rsidRDefault="00B77811" w:rsidP="00B95142">
            <w:pPr>
              <w:pStyle w:val="NoSpacing"/>
              <w:rPr>
                <w:rFonts w:cs="Times New Roman"/>
              </w:rPr>
            </w:pPr>
            <w:r w:rsidRPr="006B1A28">
              <w:rPr>
                <w:rFonts w:cs="Times New Roman"/>
              </w:rPr>
              <w:t xml:space="preserve">Other features </w:t>
            </w:r>
          </w:p>
        </w:tc>
        <w:tc>
          <w:tcPr>
            <w:tcW w:w="4819" w:type="dxa"/>
            <w:tcBorders>
              <w:top w:val="nil"/>
              <w:left w:val="nil"/>
              <w:bottom w:val="single" w:sz="4" w:space="0" w:color="auto"/>
              <w:right w:val="single" w:sz="4" w:space="0" w:color="auto"/>
            </w:tcBorders>
            <w:noWrap/>
            <w:vAlign w:val="bottom"/>
            <w:hideMark/>
          </w:tcPr>
          <w:p w14:paraId="2A823F3C" w14:textId="77777777" w:rsidR="00B77811" w:rsidRPr="006B1A28" w:rsidRDefault="00B77811" w:rsidP="00B95142">
            <w:pPr>
              <w:pStyle w:val="NoSpacing"/>
              <w:rPr>
                <w:rFonts w:cs="Times New Roman"/>
              </w:rPr>
            </w:pPr>
            <w:r w:rsidRPr="006B1A28">
              <w:rPr>
                <w:rFonts w:cs="Times New Roman"/>
              </w:rPr>
              <w:t>Free text</w:t>
            </w:r>
          </w:p>
        </w:tc>
      </w:tr>
      <w:tr w:rsidR="00B77811" w:rsidRPr="00FF5129" w14:paraId="4763C9B9" w14:textId="77777777" w:rsidTr="00B95142">
        <w:trPr>
          <w:trHeight w:val="320"/>
        </w:trPr>
        <w:tc>
          <w:tcPr>
            <w:tcW w:w="5813" w:type="dxa"/>
            <w:tcBorders>
              <w:top w:val="nil"/>
              <w:left w:val="single" w:sz="4" w:space="0" w:color="auto"/>
              <w:bottom w:val="single" w:sz="4" w:space="0" w:color="auto"/>
              <w:right w:val="single" w:sz="4" w:space="0" w:color="auto"/>
            </w:tcBorders>
            <w:noWrap/>
            <w:vAlign w:val="bottom"/>
            <w:hideMark/>
          </w:tcPr>
          <w:p w14:paraId="3646D91C" w14:textId="77777777" w:rsidR="00B77811" w:rsidRPr="006B1A28" w:rsidRDefault="00B77811" w:rsidP="00B95142">
            <w:pPr>
              <w:pStyle w:val="NoSpacing"/>
              <w:rPr>
                <w:rFonts w:cs="Times New Roman"/>
              </w:rPr>
            </w:pPr>
            <w:r w:rsidRPr="006B1A28">
              <w:rPr>
                <w:rFonts w:cs="Times New Roman"/>
              </w:rPr>
              <w:t>Lichenification</w:t>
            </w:r>
          </w:p>
        </w:tc>
        <w:tc>
          <w:tcPr>
            <w:tcW w:w="4819" w:type="dxa"/>
            <w:tcBorders>
              <w:top w:val="nil"/>
              <w:left w:val="nil"/>
              <w:bottom w:val="single" w:sz="4" w:space="0" w:color="auto"/>
              <w:right w:val="single" w:sz="4" w:space="0" w:color="auto"/>
            </w:tcBorders>
            <w:noWrap/>
            <w:vAlign w:val="bottom"/>
            <w:hideMark/>
          </w:tcPr>
          <w:p w14:paraId="5703C9DB" w14:textId="77777777" w:rsidR="00B77811" w:rsidRPr="006B1A28" w:rsidRDefault="00B77811" w:rsidP="00B95142">
            <w:pPr>
              <w:pStyle w:val="NoSpacing"/>
              <w:rPr>
                <w:rFonts w:cs="Times New Roman"/>
              </w:rPr>
            </w:pPr>
            <w:r w:rsidRPr="006B1A28">
              <w:rPr>
                <w:rFonts w:cs="Times New Roman"/>
              </w:rPr>
              <w:t>Binary (Yes/No)</w:t>
            </w:r>
          </w:p>
        </w:tc>
      </w:tr>
      <w:tr w:rsidR="00B77811" w:rsidRPr="00FF5129" w14:paraId="23C34221" w14:textId="77777777" w:rsidTr="00B95142">
        <w:trPr>
          <w:trHeight w:val="320"/>
        </w:trPr>
        <w:tc>
          <w:tcPr>
            <w:tcW w:w="5813" w:type="dxa"/>
            <w:tcBorders>
              <w:top w:val="nil"/>
              <w:left w:val="single" w:sz="4" w:space="0" w:color="auto"/>
              <w:bottom w:val="single" w:sz="4" w:space="0" w:color="auto"/>
              <w:right w:val="single" w:sz="4" w:space="0" w:color="auto"/>
            </w:tcBorders>
            <w:noWrap/>
            <w:vAlign w:val="bottom"/>
            <w:hideMark/>
          </w:tcPr>
          <w:p w14:paraId="5A3E9F03" w14:textId="77777777" w:rsidR="00B77811" w:rsidRPr="006B1A28" w:rsidRDefault="00B77811" w:rsidP="00B95142">
            <w:pPr>
              <w:pStyle w:val="NoSpacing"/>
              <w:rPr>
                <w:rFonts w:cs="Times New Roman"/>
              </w:rPr>
            </w:pPr>
            <w:proofErr w:type="spellStart"/>
            <w:r w:rsidRPr="006B1A28">
              <w:rPr>
                <w:rFonts w:cs="Times New Roman"/>
              </w:rPr>
              <w:t>Koebnerisation</w:t>
            </w:r>
            <w:proofErr w:type="spellEnd"/>
            <w:r w:rsidRPr="006B1A28">
              <w:rPr>
                <w:rFonts w:cs="Times New Roman"/>
              </w:rPr>
              <w:t xml:space="preserve"> </w:t>
            </w:r>
          </w:p>
        </w:tc>
        <w:tc>
          <w:tcPr>
            <w:tcW w:w="4819" w:type="dxa"/>
            <w:tcBorders>
              <w:top w:val="nil"/>
              <w:left w:val="nil"/>
              <w:bottom w:val="single" w:sz="4" w:space="0" w:color="auto"/>
              <w:right w:val="single" w:sz="4" w:space="0" w:color="auto"/>
            </w:tcBorders>
            <w:noWrap/>
            <w:vAlign w:val="bottom"/>
            <w:hideMark/>
          </w:tcPr>
          <w:p w14:paraId="2F672A01" w14:textId="77777777" w:rsidR="00B77811" w:rsidRPr="006B1A28" w:rsidRDefault="00B77811" w:rsidP="00B95142">
            <w:pPr>
              <w:pStyle w:val="NoSpacing"/>
              <w:rPr>
                <w:rFonts w:cs="Times New Roman"/>
              </w:rPr>
            </w:pPr>
            <w:r w:rsidRPr="006B1A28">
              <w:rPr>
                <w:rFonts w:cs="Times New Roman"/>
              </w:rPr>
              <w:t>Binary (Yes/No)</w:t>
            </w:r>
          </w:p>
        </w:tc>
      </w:tr>
      <w:tr w:rsidR="00B77811" w:rsidRPr="00FF5129" w14:paraId="1245D66B" w14:textId="77777777" w:rsidTr="00B95142">
        <w:trPr>
          <w:trHeight w:val="130"/>
        </w:trPr>
        <w:tc>
          <w:tcPr>
            <w:tcW w:w="5813" w:type="dxa"/>
            <w:tcBorders>
              <w:top w:val="nil"/>
              <w:left w:val="single" w:sz="4" w:space="0" w:color="auto"/>
              <w:bottom w:val="single" w:sz="4" w:space="0" w:color="auto"/>
              <w:right w:val="single" w:sz="4" w:space="0" w:color="auto"/>
            </w:tcBorders>
            <w:shd w:val="clear" w:color="000000" w:fill="E8E8E8"/>
            <w:noWrap/>
            <w:vAlign w:val="bottom"/>
            <w:hideMark/>
          </w:tcPr>
          <w:p w14:paraId="14CCB6B2" w14:textId="77777777" w:rsidR="00B77811" w:rsidRPr="006B1A28" w:rsidRDefault="00B77811" w:rsidP="00B95142">
            <w:pPr>
              <w:pStyle w:val="NoSpacing"/>
              <w:rPr>
                <w:rFonts w:cs="Times New Roman"/>
              </w:rPr>
            </w:pPr>
            <w:r w:rsidRPr="006B1A28">
              <w:rPr>
                <w:rFonts w:cs="Times New Roman"/>
              </w:rPr>
              <w:t xml:space="preserve">Location </w:t>
            </w:r>
          </w:p>
        </w:tc>
        <w:tc>
          <w:tcPr>
            <w:tcW w:w="4819" w:type="dxa"/>
            <w:tcBorders>
              <w:top w:val="nil"/>
              <w:left w:val="nil"/>
              <w:bottom w:val="single" w:sz="4" w:space="0" w:color="auto"/>
              <w:right w:val="single" w:sz="4" w:space="0" w:color="auto"/>
            </w:tcBorders>
            <w:shd w:val="clear" w:color="000000" w:fill="E8E8E8"/>
            <w:noWrap/>
            <w:vAlign w:val="bottom"/>
            <w:hideMark/>
          </w:tcPr>
          <w:p w14:paraId="0C8981D1" w14:textId="77777777" w:rsidR="00B77811" w:rsidRPr="006B1A28" w:rsidRDefault="00B77811" w:rsidP="00B95142">
            <w:pPr>
              <w:pStyle w:val="NoSpacing"/>
              <w:rPr>
                <w:rFonts w:cs="Times New Roman"/>
              </w:rPr>
            </w:pPr>
            <w:r w:rsidRPr="006B1A28">
              <w:rPr>
                <w:rFonts w:cs="Times New Roman"/>
              </w:rPr>
              <w:t> </w:t>
            </w:r>
          </w:p>
        </w:tc>
      </w:tr>
      <w:tr w:rsidR="00B77811" w:rsidRPr="00FF5129" w14:paraId="299DFF2C" w14:textId="77777777" w:rsidTr="00B95142">
        <w:trPr>
          <w:trHeight w:val="130"/>
        </w:trPr>
        <w:tc>
          <w:tcPr>
            <w:tcW w:w="5813" w:type="dxa"/>
            <w:tcBorders>
              <w:top w:val="nil"/>
              <w:left w:val="single" w:sz="4" w:space="0" w:color="auto"/>
              <w:bottom w:val="single" w:sz="4" w:space="0" w:color="auto"/>
              <w:right w:val="single" w:sz="4" w:space="0" w:color="auto"/>
            </w:tcBorders>
            <w:noWrap/>
            <w:vAlign w:val="bottom"/>
            <w:hideMark/>
          </w:tcPr>
          <w:p w14:paraId="1C3F6FC9" w14:textId="77777777" w:rsidR="00B77811" w:rsidRPr="006B1A28" w:rsidRDefault="00B77811" w:rsidP="00B95142">
            <w:pPr>
              <w:pStyle w:val="NoSpacing"/>
              <w:rPr>
                <w:rFonts w:cs="Times New Roman"/>
              </w:rPr>
            </w:pPr>
            <w:r w:rsidRPr="006B1A28">
              <w:rPr>
                <w:rFonts w:cs="Times New Roman"/>
              </w:rPr>
              <w:t>Scalp</w:t>
            </w:r>
          </w:p>
        </w:tc>
        <w:tc>
          <w:tcPr>
            <w:tcW w:w="4819" w:type="dxa"/>
            <w:tcBorders>
              <w:top w:val="nil"/>
              <w:left w:val="nil"/>
              <w:bottom w:val="single" w:sz="4" w:space="0" w:color="auto"/>
              <w:right w:val="single" w:sz="4" w:space="0" w:color="auto"/>
            </w:tcBorders>
            <w:noWrap/>
            <w:vAlign w:val="bottom"/>
            <w:hideMark/>
          </w:tcPr>
          <w:p w14:paraId="48B02C3D" w14:textId="77777777" w:rsidR="00B77811" w:rsidRPr="006B1A28" w:rsidRDefault="00B77811" w:rsidP="00B95142">
            <w:pPr>
              <w:pStyle w:val="NoSpacing"/>
              <w:rPr>
                <w:rFonts w:cs="Times New Roman"/>
              </w:rPr>
            </w:pPr>
            <w:r w:rsidRPr="006B1A28">
              <w:rPr>
                <w:rFonts w:cs="Times New Roman"/>
              </w:rPr>
              <w:t>Binary (Yes/No)</w:t>
            </w:r>
          </w:p>
        </w:tc>
      </w:tr>
      <w:tr w:rsidR="00B77811" w:rsidRPr="00FF5129" w14:paraId="0324BB98" w14:textId="77777777" w:rsidTr="00B95142">
        <w:trPr>
          <w:trHeight w:val="130"/>
        </w:trPr>
        <w:tc>
          <w:tcPr>
            <w:tcW w:w="5813" w:type="dxa"/>
            <w:tcBorders>
              <w:top w:val="nil"/>
              <w:left w:val="single" w:sz="4" w:space="0" w:color="auto"/>
              <w:bottom w:val="single" w:sz="4" w:space="0" w:color="auto"/>
              <w:right w:val="single" w:sz="4" w:space="0" w:color="auto"/>
            </w:tcBorders>
            <w:noWrap/>
            <w:vAlign w:val="bottom"/>
            <w:hideMark/>
          </w:tcPr>
          <w:p w14:paraId="2D52FAC0" w14:textId="77777777" w:rsidR="00B77811" w:rsidRPr="006B1A28" w:rsidRDefault="00B77811" w:rsidP="00B95142">
            <w:pPr>
              <w:pStyle w:val="NoSpacing"/>
              <w:rPr>
                <w:rFonts w:cs="Times New Roman"/>
              </w:rPr>
            </w:pPr>
            <w:r w:rsidRPr="006B1A28">
              <w:rPr>
                <w:rFonts w:cs="Times New Roman"/>
              </w:rPr>
              <w:t>Face</w:t>
            </w:r>
          </w:p>
        </w:tc>
        <w:tc>
          <w:tcPr>
            <w:tcW w:w="4819" w:type="dxa"/>
            <w:tcBorders>
              <w:top w:val="nil"/>
              <w:left w:val="nil"/>
              <w:bottom w:val="single" w:sz="4" w:space="0" w:color="auto"/>
              <w:right w:val="single" w:sz="4" w:space="0" w:color="auto"/>
            </w:tcBorders>
            <w:noWrap/>
            <w:vAlign w:val="bottom"/>
            <w:hideMark/>
          </w:tcPr>
          <w:p w14:paraId="636A6154" w14:textId="77777777" w:rsidR="00B77811" w:rsidRPr="006B1A28" w:rsidRDefault="00B77811" w:rsidP="00B95142">
            <w:pPr>
              <w:pStyle w:val="NoSpacing"/>
              <w:rPr>
                <w:rFonts w:cs="Times New Roman"/>
              </w:rPr>
            </w:pPr>
            <w:r w:rsidRPr="006B1A28">
              <w:rPr>
                <w:rFonts w:cs="Times New Roman"/>
              </w:rPr>
              <w:t>Binary (Yes/No)</w:t>
            </w:r>
          </w:p>
        </w:tc>
      </w:tr>
      <w:tr w:rsidR="00B77811" w:rsidRPr="00FF5129" w14:paraId="25F853E8" w14:textId="77777777" w:rsidTr="00B95142">
        <w:trPr>
          <w:trHeight w:val="130"/>
        </w:trPr>
        <w:tc>
          <w:tcPr>
            <w:tcW w:w="5813" w:type="dxa"/>
            <w:tcBorders>
              <w:top w:val="nil"/>
              <w:left w:val="single" w:sz="4" w:space="0" w:color="auto"/>
              <w:bottom w:val="single" w:sz="4" w:space="0" w:color="auto"/>
              <w:right w:val="single" w:sz="4" w:space="0" w:color="auto"/>
            </w:tcBorders>
            <w:noWrap/>
            <w:vAlign w:val="bottom"/>
            <w:hideMark/>
          </w:tcPr>
          <w:p w14:paraId="333D7529" w14:textId="77777777" w:rsidR="00B77811" w:rsidRPr="006B1A28" w:rsidRDefault="00B77811" w:rsidP="00B95142">
            <w:pPr>
              <w:pStyle w:val="NoSpacing"/>
              <w:rPr>
                <w:rFonts w:cs="Times New Roman"/>
              </w:rPr>
            </w:pPr>
            <w:r w:rsidRPr="006B1A28">
              <w:rPr>
                <w:rFonts w:cs="Times New Roman"/>
              </w:rPr>
              <w:t>Neck</w:t>
            </w:r>
          </w:p>
        </w:tc>
        <w:tc>
          <w:tcPr>
            <w:tcW w:w="4819" w:type="dxa"/>
            <w:tcBorders>
              <w:top w:val="nil"/>
              <w:left w:val="nil"/>
              <w:bottom w:val="single" w:sz="4" w:space="0" w:color="auto"/>
              <w:right w:val="single" w:sz="4" w:space="0" w:color="auto"/>
            </w:tcBorders>
            <w:noWrap/>
            <w:vAlign w:val="bottom"/>
            <w:hideMark/>
          </w:tcPr>
          <w:p w14:paraId="57C46F8D" w14:textId="77777777" w:rsidR="00B77811" w:rsidRPr="006B1A28" w:rsidRDefault="00B77811" w:rsidP="00B95142">
            <w:pPr>
              <w:pStyle w:val="NoSpacing"/>
              <w:rPr>
                <w:rFonts w:cs="Times New Roman"/>
              </w:rPr>
            </w:pPr>
            <w:r w:rsidRPr="006B1A28">
              <w:rPr>
                <w:rFonts w:cs="Times New Roman"/>
              </w:rPr>
              <w:t>Binary (Yes/No)</w:t>
            </w:r>
          </w:p>
        </w:tc>
      </w:tr>
      <w:tr w:rsidR="00B77811" w:rsidRPr="00FF5129" w14:paraId="2973B1BB" w14:textId="77777777" w:rsidTr="00B95142">
        <w:trPr>
          <w:trHeight w:val="130"/>
        </w:trPr>
        <w:tc>
          <w:tcPr>
            <w:tcW w:w="5813" w:type="dxa"/>
            <w:tcBorders>
              <w:top w:val="nil"/>
              <w:left w:val="single" w:sz="4" w:space="0" w:color="auto"/>
              <w:bottom w:val="single" w:sz="4" w:space="0" w:color="auto"/>
              <w:right w:val="single" w:sz="4" w:space="0" w:color="auto"/>
            </w:tcBorders>
            <w:noWrap/>
            <w:vAlign w:val="bottom"/>
            <w:hideMark/>
          </w:tcPr>
          <w:p w14:paraId="42B7C366" w14:textId="77777777" w:rsidR="00B77811" w:rsidRPr="006B1A28" w:rsidRDefault="00B77811" w:rsidP="00B95142">
            <w:pPr>
              <w:pStyle w:val="NoSpacing"/>
              <w:rPr>
                <w:rFonts w:cs="Times New Roman"/>
              </w:rPr>
            </w:pPr>
            <w:r w:rsidRPr="006B1A28">
              <w:rPr>
                <w:rFonts w:cs="Times New Roman"/>
              </w:rPr>
              <w:t xml:space="preserve">Trunk/chest/abdomen/ back </w:t>
            </w:r>
          </w:p>
        </w:tc>
        <w:tc>
          <w:tcPr>
            <w:tcW w:w="4819" w:type="dxa"/>
            <w:tcBorders>
              <w:top w:val="nil"/>
              <w:left w:val="nil"/>
              <w:bottom w:val="single" w:sz="4" w:space="0" w:color="auto"/>
              <w:right w:val="single" w:sz="4" w:space="0" w:color="auto"/>
            </w:tcBorders>
            <w:noWrap/>
            <w:vAlign w:val="bottom"/>
            <w:hideMark/>
          </w:tcPr>
          <w:p w14:paraId="1ECFEAE9" w14:textId="77777777" w:rsidR="00B77811" w:rsidRPr="006B1A28" w:rsidRDefault="00B77811" w:rsidP="00B95142">
            <w:pPr>
              <w:pStyle w:val="NoSpacing"/>
              <w:rPr>
                <w:rFonts w:cs="Times New Roman"/>
              </w:rPr>
            </w:pPr>
            <w:r w:rsidRPr="006B1A28">
              <w:rPr>
                <w:rFonts w:cs="Times New Roman"/>
              </w:rPr>
              <w:t>Binary (Yes/No)</w:t>
            </w:r>
          </w:p>
        </w:tc>
      </w:tr>
      <w:tr w:rsidR="00B77811" w:rsidRPr="00FF5129" w14:paraId="6F2233DA" w14:textId="77777777" w:rsidTr="00B95142">
        <w:trPr>
          <w:trHeight w:val="130"/>
        </w:trPr>
        <w:tc>
          <w:tcPr>
            <w:tcW w:w="5813" w:type="dxa"/>
            <w:tcBorders>
              <w:top w:val="nil"/>
              <w:left w:val="single" w:sz="4" w:space="0" w:color="auto"/>
              <w:bottom w:val="single" w:sz="4" w:space="0" w:color="auto"/>
              <w:right w:val="single" w:sz="4" w:space="0" w:color="auto"/>
            </w:tcBorders>
            <w:noWrap/>
            <w:vAlign w:val="bottom"/>
            <w:hideMark/>
          </w:tcPr>
          <w:p w14:paraId="5676188A" w14:textId="77777777" w:rsidR="00B77811" w:rsidRPr="006B1A28" w:rsidRDefault="00B77811" w:rsidP="00B95142">
            <w:pPr>
              <w:pStyle w:val="NoSpacing"/>
              <w:rPr>
                <w:rFonts w:cs="Times New Roman"/>
              </w:rPr>
            </w:pPr>
            <w:r w:rsidRPr="006B1A28">
              <w:rPr>
                <w:rFonts w:cs="Times New Roman"/>
              </w:rPr>
              <w:t>Sun-exposed</w:t>
            </w:r>
          </w:p>
        </w:tc>
        <w:tc>
          <w:tcPr>
            <w:tcW w:w="4819" w:type="dxa"/>
            <w:tcBorders>
              <w:top w:val="nil"/>
              <w:left w:val="nil"/>
              <w:bottom w:val="single" w:sz="4" w:space="0" w:color="auto"/>
              <w:right w:val="single" w:sz="4" w:space="0" w:color="auto"/>
            </w:tcBorders>
            <w:noWrap/>
            <w:vAlign w:val="bottom"/>
            <w:hideMark/>
          </w:tcPr>
          <w:p w14:paraId="0B985C86" w14:textId="77777777" w:rsidR="00B77811" w:rsidRPr="006B1A28" w:rsidRDefault="00B77811" w:rsidP="00B95142">
            <w:pPr>
              <w:pStyle w:val="NoSpacing"/>
              <w:rPr>
                <w:rFonts w:cs="Times New Roman"/>
              </w:rPr>
            </w:pPr>
            <w:r w:rsidRPr="006B1A28">
              <w:rPr>
                <w:rFonts w:cs="Times New Roman"/>
              </w:rPr>
              <w:t>Binary (Yes/No)</w:t>
            </w:r>
          </w:p>
        </w:tc>
      </w:tr>
      <w:tr w:rsidR="00B77811" w:rsidRPr="00FF5129" w14:paraId="0A5E3F93" w14:textId="77777777" w:rsidTr="00B95142">
        <w:trPr>
          <w:trHeight w:val="130"/>
        </w:trPr>
        <w:tc>
          <w:tcPr>
            <w:tcW w:w="5813" w:type="dxa"/>
            <w:tcBorders>
              <w:top w:val="nil"/>
              <w:left w:val="single" w:sz="4" w:space="0" w:color="auto"/>
              <w:bottom w:val="single" w:sz="4" w:space="0" w:color="auto"/>
              <w:right w:val="single" w:sz="4" w:space="0" w:color="auto"/>
            </w:tcBorders>
            <w:noWrap/>
            <w:vAlign w:val="bottom"/>
            <w:hideMark/>
          </w:tcPr>
          <w:p w14:paraId="0E2C34B9" w14:textId="77777777" w:rsidR="00B77811" w:rsidRPr="006B1A28" w:rsidRDefault="00B77811" w:rsidP="00B95142">
            <w:pPr>
              <w:pStyle w:val="NoSpacing"/>
              <w:rPr>
                <w:rFonts w:cs="Times New Roman"/>
              </w:rPr>
            </w:pPr>
            <w:r w:rsidRPr="006B1A28">
              <w:rPr>
                <w:rFonts w:cs="Times New Roman"/>
              </w:rPr>
              <w:t>Limbs</w:t>
            </w:r>
          </w:p>
        </w:tc>
        <w:tc>
          <w:tcPr>
            <w:tcW w:w="4819" w:type="dxa"/>
            <w:tcBorders>
              <w:top w:val="nil"/>
              <w:left w:val="nil"/>
              <w:bottom w:val="single" w:sz="4" w:space="0" w:color="auto"/>
              <w:right w:val="single" w:sz="4" w:space="0" w:color="auto"/>
            </w:tcBorders>
            <w:noWrap/>
            <w:vAlign w:val="bottom"/>
            <w:hideMark/>
          </w:tcPr>
          <w:p w14:paraId="50EF60B7" w14:textId="77777777" w:rsidR="00B77811" w:rsidRPr="006B1A28" w:rsidRDefault="00B77811" w:rsidP="00B95142">
            <w:pPr>
              <w:pStyle w:val="NoSpacing"/>
              <w:rPr>
                <w:rFonts w:cs="Times New Roman"/>
              </w:rPr>
            </w:pPr>
            <w:r w:rsidRPr="006B1A28">
              <w:rPr>
                <w:rFonts w:cs="Times New Roman"/>
              </w:rPr>
              <w:t>Binary (Yes/No)</w:t>
            </w:r>
          </w:p>
        </w:tc>
      </w:tr>
      <w:tr w:rsidR="00B77811" w:rsidRPr="00FF5129" w14:paraId="5CFF9F88" w14:textId="77777777" w:rsidTr="00B95142">
        <w:trPr>
          <w:trHeight w:val="130"/>
        </w:trPr>
        <w:tc>
          <w:tcPr>
            <w:tcW w:w="5813" w:type="dxa"/>
            <w:tcBorders>
              <w:top w:val="nil"/>
              <w:left w:val="single" w:sz="4" w:space="0" w:color="auto"/>
              <w:bottom w:val="single" w:sz="4" w:space="0" w:color="auto"/>
              <w:right w:val="single" w:sz="4" w:space="0" w:color="auto"/>
            </w:tcBorders>
            <w:noWrap/>
            <w:vAlign w:val="bottom"/>
            <w:hideMark/>
          </w:tcPr>
          <w:p w14:paraId="5CB99DE0" w14:textId="77777777" w:rsidR="00B77811" w:rsidRPr="006B1A28" w:rsidRDefault="00B77811" w:rsidP="00B95142">
            <w:pPr>
              <w:pStyle w:val="NoSpacing"/>
              <w:rPr>
                <w:rFonts w:cs="Times New Roman"/>
              </w:rPr>
            </w:pPr>
            <w:r w:rsidRPr="006B1A28">
              <w:rPr>
                <w:rFonts w:cs="Times New Roman"/>
              </w:rPr>
              <w:t>Breast</w:t>
            </w:r>
          </w:p>
        </w:tc>
        <w:tc>
          <w:tcPr>
            <w:tcW w:w="4819" w:type="dxa"/>
            <w:tcBorders>
              <w:top w:val="nil"/>
              <w:left w:val="nil"/>
              <w:bottom w:val="single" w:sz="4" w:space="0" w:color="auto"/>
              <w:right w:val="single" w:sz="4" w:space="0" w:color="auto"/>
            </w:tcBorders>
            <w:noWrap/>
            <w:vAlign w:val="bottom"/>
            <w:hideMark/>
          </w:tcPr>
          <w:p w14:paraId="57EA9269" w14:textId="77777777" w:rsidR="00B77811" w:rsidRPr="006B1A28" w:rsidRDefault="00B77811" w:rsidP="00B95142">
            <w:pPr>
              <w:pStyle w:val="NoSpacing"/>
              <w:rPr>
                <w:rFonts w:cs="Times New Roman"/>
              </w:rPr>
            </w:pPr>
            <w:r w:rsidRPr="006B1A28">
              <w:rPr>
                <w:rFonts w:cs="Times New Roman"/>
              </w:rPr>
              <w:t>Binary (Yes/No)</w:t>
            </w:r>
          </w:p>
        </w:tc>
      </w:tr>
      <w:tr w:rsidR="00B77811" w:rsidRPr="00FF5129" w14:paraId="75125A4D" w14:textId="77777777" w:rsidTr="00B95142">
        <w:trPr>
          <w:trHeight w:val="130"/>
        </w:trPr>
        <w:tc>
          <w:tcPr>
            <w:tcW w:w="5813" w:type="dxa"/>
            <w:tcBorders>
              <w:top w:val="nil"/>
              <w:left w:val="single" w:sz="4" w:space="0" w:color="auto"/>
              <w:bottom w:val="single" w:sz="4" w:space="0" w:color="auto"/>
              <w:right w:val="single" w:sz="4" w:space="0" w:color="auto"/>
            </w:tcBorders>
            <w:noWrap/>
            <w:vAlign w:val="bottom"/>
            <w:hideMark/>
          </w:tcPr>
          <w:p w14:paraId="559818FE" w14:textId="77777777" w:rsidR="00B77811" w:rsidRPr="006B1A28" w:rsidRDefault="00B77811" w:rsidP="00B95142">
            <w:pPr>
              <w:pStyle w:val="NoSpacing"/>
              <w:rPr>
                <w:rFonts w:cs="Times New Roman"/>
              </w:rPr>
            </w:pPr>
            <w:r w:rsidRPr="006B1A28">
              <w:rPr>
                <w:rFonts w:cs="Times New Roman"/>
              </w:rPr>
              <w:t>Genitals</w:t>
            </w:r>
          </w:p>
        </w:tc>
        <w:tc>
          <w:tcPr>
            <w:tcW w:w="4819" w:type="dxa"/>
            <w:tcBorders>
              <w:top w:val="nil"/>
              <w:left w:val="nil"/>
              <w:bottom w:val="single" w:sz="4" w:space="0" w:color="auto"/>
              <w:right w:val="single" w:sz="4" w:space="0" w:color="auto"/>
            </w:tcBorders>
            <w:noWrap/>
            <w:vAlign w:val="bottom"/>
            <w:hideMark/>
          </w:tcPr>
          <w:p w14:paraId="4703BA64" w14:textId="77777777" w:rsidR="00B77811" w:rsidRPr="006B1A28" w:rsidRDefault="00B77811" w:rsidP="00B95142">
            <w:pPr>
              <w:pStyle w:val="NoSpacing"/>
              <w:rPr>
                <w:rFonts w:cs="Times New Roman"/>
              </w:rPr>
            </w:pPr>
            <w:r w:rsidRPr="006B1A28">
              <w:rPr>
                <w:rFonts w:cs="Times New Roman"/>
              </w:rPr>
              <w:t>Binary (Yes/No)</w:t>
            </w:r>
          </w:p>
        </w:tc>
      </w:tr>
      <w:tr w:rsidR="00B77811" w:rsidRPr="00FF5129" w14:paraId="7E38C6CC" w14:textId="77777777" w:rsidTr="00B95142">
        <w:trPr>
          <w:trHeight w:val="320"/>
        </w:trPr>
        <w:tc>
          <w:tcPr>
            <w:tcW w:w="5813" w:type="dxa"/>
            <w:tcBorders>
              <w:top w:val="nil"/>
              <w:left w:val="single" w:sz="4" w:space="0" w:color="auto"/>
              <w:bottom w:val="single" w:sz="4" w:space="0" w:color="auto"/>
              <w:right w:val="single" w:sz="4" w:space="0" w:color="auto"/>
            </w:tcBorders>
            <w:noWrap/>
            <w:vAlign w:val="bottom"/>
            <w:hideMark/>
          </w:tcPr>
          <w:p w14:paraId="5C1F4338" w14:textId="77777777" w:rsidR="00B77811" w:rsidRPr="006B1A28" w:rsidRDefault="00B77811" w:rsidP="00B95142">
            <w:pPr>
              <w:pStyle w:val="NoSpacing"/>
              <w:rPr>
                <w:rFonts w:cs="Times New Roman"/>
              </w:rPr>
            </w:pPr>
            <w:r w:rsidRPr="006B1A28">
              <w:rPr>
                <w:rFonts w:cs="Times New Roman"/>
              </w:rPr>
              <w:t>Extremities/ hands/feet</w:t>
            </w:r>
          </w:p>
        </w:tc>
        <w:tc>
          <w:tcPr>
            <w:tcW w:w="4819" w:type="dxa"/>
            <w:tcBorders>
              <w:top w:val="nil"/>
              <w:left w:val="nil"/>
              <w:bottom w:val="single" w:sz="4" w:space="0" w:color="auto"/>
              <w:right w:val="single" w:sz="4" w:space="0" w:color="auto"/>
            </w:tcBorders>
            <w:noWrap/>
            <w:vAlign w:val="bottom"/>
            <w:hideMark/>
          </w:tcPr>
          <w:p w14:paraId="36628FF0" w14:textId="77777777" w:rsidR="00B77811" w:rsidRPr="006B1A28" w:rsidRDefault="00B77811" w:rsidP="00B95142">
            <w:pPr>
              <w:pStyle w:val="NoSpacing"/>
              <w:rPr>
                <w:rFonts w:cs="Times New Roman"/>
              </w:rPr>
            </w:pPr>
            <w:r w:rsidRPr="006B1A28">
              <w:rPr>
                <w:rFonts w:cs="Times New Roman"/>
              </w:rPr>
              <w:t>Binary (Yes/No)</w:t>
            </w:r>
          </w:p>
        </w:tc>
      </w:tr>
      <w:tr w:rsidR="00B77811" w:rsidRPr="00FF5129" w14:paraId="063DFF1D" w14:textId="77777777" w:rsidTr="00B95142">
        <w:trPr>
          <w:trHeight w:val="340"/>
        </w:trPr>
        <w:tc>
          <w:tcPr>
            <w:tcW w:w="5813" w:type="dxa"/>
            <w:tcBorders>
              <w:top w:val="nil"/>
              <w:left w:val="single" w:sz="4" w:space="0" w:color="auto"/>
              <w:bottom w:val="single" w:sz="4" w:space="0" w:color="auto"/>
              <w:right w:val="single" w:sz="4" w:space="0" w:color="auto"/>
            </w:tcBorders>
            <w:shd w:val="clear" w:color="000000" w:fill="E8E8E8"/>
            <w:noWrap/>
            <w:vAlign w:val="bottom"/>
            <w:hideMark/>
          </w:tcPr>
          <w:p w14:paraId="632F6D6E" w14:textId="77777777" w:rsidR="00B77811" w:rsidRPr="006B1A28" w:rsidRDefault="00B77811" w:rsidP="00B95142">
            <w:pPr>
              <w:pStyle w:val="NoSpacing"/>
              <w:rPr>
                <w:rFonts w:cs="Times New Roman"/>
              </w:rPr>
            </w:pPr>
            <w:r w:rsidRPr="006B1A28">
              <w:rPr>
                <w:rFonts w:cs="Times New Roman"/>
              </w:rPr>
              <w:t xml:space="preserve">Size </w:t>
            </w:r>
          </w:p>
        </w:tc>
        <w:tc>
          <w:tcPr>
            <w:tcW w:w="4819" w:type="dxa"/>
            <w:tcBorders>
              <w:top w:val="nil"/>
              <w:left w:val="nil"/>
              <w:bottom w:val="single" w:sz="4" w:space="0" w:color="auto"/>
              <w:right w:val="single" w:sz="4" w:space="0" w:color="auto"/>
            </w:tcBorders>
            <w:shd w:val="clear" w:color="000000" w:fill="E8E8E8"/>
            <w:noWrap/>
            <w:vAlign w:val="bottom"/>
            <w:hideMark/>
          </w:tcPr>
          <w:p w14:paraId="2D85EF67" w14:textId="77777777" w:rsidR="00B77811" w:rsidRPr="006B1A28" w:rsidRDefault="00B77811" w:rsidP="00B95142">
            <w:pPr>
              <w:pStyle w:val="NoSpacing"/>
              <w:rPr>
                <w:rFonts w:cs="Times New Roman"/>
              </w:rPr>
            </w:pPr>
            <w:r w:rsidRPr="006B1A28">
              <w:rPr>
                <w:rFonts w:cs="Times New Roman"/>
              </w:rPr>
              <w:t> </w:t>
            </w:r>
          </w:p>
        </w:tc>
      </w:tr>
      <w:tr w:rsidR="00B77811" w:rsidRPr="00FF5129" w14:paraId="5AE77A03" w14:textId="77777777" w:rsidTr="00B95142">
        <w:trPr>
          <w:trHeight w:val="130"/>
        </w:trPr>
        <w:tc>
          <w:tcPr>
            <w:tcW w:w="5813" w:type="dxa"/>
            <w:tcBorders>
              <w:top w:val="nil"/>
              <w:left w:val="single" w:sz="4" w:space="0" w:color="auto"/>
              <w:bottom w:val="single" w:sz="4" w:space="0" w:color="auto"/>
              <w:right w:val="single" w:sz="4" w:space="0" w:color="auto"/>
            </w:tcBorders>
            <w:noWrap/>
            <w:vAlign w:val="bottom"/>
            <w:hideMark/>
          </w:tcPr>
          <w:p w14:paraId="1370B3F6" w14:textId="77777777" w:rsidR="00B77811" w:rsidRPr="006B1A28" w:rsidRDefault="00B77811" w:rsidP="00B95142">
            <w:pPr>
              <w:pStyle w:val="NoSpacing"/>
              <w:rPr>
                <w:rFonts w:cs="Times New Roman"/>
              </w:rPr>
            </w:pPr>
            <w:r w:rsidRPr="006B1A28">
              <w:rPr>
                <w:rFonts w:cs="Times New Roman"/>
              </w:rPr>
              <w:t>Lower limit (mm)</w:t>
            </w:r>
          </w:p>
        </w:tc>
        <w:tc>
          <w:tcPr>
            <w:tcW w:w="4819" w:type="dxa"/>
            <w:tcBorders>
              <w:top w:val="nil"/>
              <w:left w:val="nil"/>
              <w:bottom w:val="single" w:sz="4" w:space="0" w:color="auto"/>
              <w:right w:val="single" w:sz="4" w:space="0" w:color="auto"/>
            </w:tcBorders>
            <w:noWrap/>
            <w:vAlign w:val="bottom"/>
            <w:hideMark/>
          </w:tcPr>
          <w:p w14:paraId="65B48F39" w14:textId="77777777" w:rsidR="00B77811" w:rsidRPr="006B1A28" w:rsidRDefault="00B77811" w:rsidP="00B95142">
            <w:pPr>
              <w:pStyle w:val="NoSpacing"/>
              <w:rPr>
                <w:rFonts w:cs="Times New Roman"/>
              </w:rPr>
            </w:pPr>
            <w:r w:rsidRPr="006B1A28">
              <w:rPr>
                <w:rFonts w:cs="Times New Roman"/>
              </w:rPr>
              <w:t>Integer</w:t>
            </w:r>
          </w:p>
        </w:tc>
      </w:tr>
      <w:tr w:rsidR="00B77811" w:rsidRPr="00FF5129" w14:paraId="7E9B6EAE" w14:textId="77777777" w:rsidTr="00B95142">
        <w:trPr>
          <w:trHeight w:val="130"/>
        </w:trPr>
        <w:tc>
          <w:tcPr>
            <w:tcW w:w="5813" w:type="dxa"/>
            <w:tcBorders>
              <w:top w:val="nil"/>
              <w:left w:val="single" w:sz="4" w:space="0" w:color="auto"/>
              <w:bottom w:val="single" w:sz="4" w:space="0" w:color="auto"/>
              <w:right w:val="single" w:sz="4" w:space="0" w:color="auto"/>
            </w:tcBorders>
            <w:noWrap/>
            <w:vAlign w:val="bottom"/>
            <w:hideMark/>
          </w:tcPr>
          <w:p w14:paraId="7D40AC0A" w14:textId="77777777" w:rsidR="00B77811" w:rsidRPr="006B1A28" w:rsidRDefault="00B77811" w:rsidP="00B95142">
            <w:pPr>
              <w:pStyle w:val="NoSpacing"/>
              <w:rPr>
                <w:rFonts w:cs="Times New Roman"/>
              </w:rPr>
            </w:pPr>
            <w:r w:rsidRPr="006B1A28">
              <w:rPr>
                <w:rFonts w:cs="Times New Roman"/>
              </w:rPr>
              <w:t>Upper limit (mm)</w:t>
            </w:r>
          </w:p>
        </w:tc>
        <w:tc>
          <w:tcPr>
            <w:tcW w:w="4819" w:type="dxa"/>
            <w:tcBorders>
              <w:top w:val="nil"/>
              <w:left w:val="nil"/>
              <w:bottom w:val="single" w:sz="4" w:space="0" w:color="auto"/>
              <w:right w:val="single" w:sz="4" w:space="0" w:color="auto"/>
            </w:tcBorders>
            <w:noWrap/>
            <w:vAlign w:val="bottom"/>
            <w:hideMark/>
          </w:tcPr>
          <w:p w14:paraId="3514EB80" w14:textId="77777777" w:rsidR="00B77811" w:rsidRPr="006B1A28" w:rsidRDefault="00B77811" w:rsidP="00B95142">
            <w:pPr>
              <w:pStyle w:val="NoSpacing"/>
              <w:rPr>
                <w:rFonts w:cs="Times New Roman"/>
              </w:rPr>
            </w:pPr>
            <w:r w:rsidRPr="006B1A28">
              <w:rPr>
                <w:rFonts w:cs="Times New Roman"/>
              </w:rPr>
              <w:t>Integer</w:t>
            </w:r>
          </w:p>
        </w:tc>
      </w:tr>
      <w:tr w:rsidR="00B77811" w:rsidRPr="00FF5129" w14:paraId="3BDDEC2C" w14:textId="77777777" w:rsidTr="00B95142">
        <w:trPr>
          <w:trHeight w:val="130"/>
        </w:trPr>
        <w:tc>
          <w:tcPr>
            <w:tcW w:w="5813" w:type="dxa"/>
            <w:tcBorders>
              <w:top w:val="nil"/>
              <w:left w:val="single" w:sz="4" w:space="0" w:color="auto"/>
              <w:bottom w:val="single" w:sz="4" w:space="0" w:color="auto"/>
              <w:right w:val="single" w:sz="4" w:space="0" w:color="auto"/>
            </w:tcBorders>
            <w:shd w:val="clear" w:color="000000" w:fill="E8E8E8"/>
            <w:noWrap/>
            <w:vAlign w:val="bottom"/>
            <w:hideMark/>
          </w:tcPr>
          <w:p w14:paraId="2BF1F99B" w14:textId="77777777" w:rsidR="00B77811" w:rsidRPr="006B1A28" w:rsidRDefault="00B77811" w:rsidP="00B95142">
            <w:pPr>
              <w:pStyle w:val="NoSpacing"/>
              <w:rPr>
                <w:rFonts w:cs="Times New Roman"/>
              </w:rPr>
            </w:pPr>
            <w:r w:rsidRPr="006B1A28">
              <w:rPr>
                <w:rFonts w:cs="Times New Roman"/>
              </w:rPr>
              <w:t xml:space="preserve">Symptoms </w:t>
            </w:r>
          </w:p>
        </w:tc>
        <w:tc>
          <w:tcPr>
            <w:tcW w:w="4819" w:type="dxa"/>
            <w:tcBorders>
              <w:top w:val="nil"/>
              <w:left w:val="nil"/>
              <w:bottom w:val="single" w:sz="4" w:space="0" w:color="auto"/>
              <w:right w:val="single" w:sz="4" w:space="0" w:color="auto"/>
            </w:tcBorders>
            <w:shd w:val="clear" w:color="000000" w:fill="E8E8E8"/>
            <w:noWrap/>
            <w:vAlign w:val="bottom"/>
            <w:hideMark/>
          </w:tcPr>
          <w:p w14:paraId="7D017477" w14:textId="77777777" w:rsidR="00B77811" w:rsidRPr="006B1A28" w:rsidRDefault="00B77811" w:rsidP="00B95142">
            <w:pPr>
              <w:pStyle w:val="NoSpacing"/>
              <w:rPr>
                <w:rFonts w:cs="Times New Roman"/>
              </w:rPr>
            </w:pPr>
            <w:r w:rsidRPr="006B1A28">
              <w:rPr>
                <w:rFonts w:cs="Times New Roman"/>
              </w:rPr>
              <w:t> </w:t>
            </w:r>
          </w:p>
        </w:tc>
      </w:tr>
      <w:tr w:rsidR="00B77811" w:rsidRPr="00FF5129" w14:paraId="6F1B5EE0" w14:textId="77777777" w:rsidTr="00B95142">
        <w:trPr>
          <w:trHeight w:val="130"/>
        </w:trPr>
        <w:tc>
          <w:tcPr>
            <w:tcW w:w="5813" w:type="dxa"/>
            <w:tcBorders>
              <w:top w:val="nil"/>
              <w:left w:val="single" w:sz="4" w:space="0" w:color="auto"/>
              <w:bottom w:val="single" w:sz="4" w:space="0" w:color="auto"/>
              <w:right w:val="single" w:sz="4" w:space="0" w:color="auto"/>
            </w:tcBorders>
            <w:noWrap/>
            <w:vAlign w:val="bottom"/>
            <w:hideMark/>
          </w:tcPr>
          <w:p w14:paraId="4BBA1FE3" w14:textId="77777777" w:rsidR="00B77811" w:rsidRPr="006B1A28" w:rsidRDefault="00B77811" w:rsidP="00B95142">
            <w:pPr>
              <w:pStyle w:val="NoSpacing"/>
              <w:rPr>
                <w:rFonts w:cs="Times New Roman"/>
              </w:rPr>
            </w:pPr>
            <w:r w:rsidRPr="006B1A28">
              <w:rPr>
                <w:rFonts w:cs="Times New Roman"/>
              </w:rPr>
              <w:t>Itch</w:t>
            </w:r>
          </w:p>
        </w:tc>
        <w:tc>
          <w:tcPr>
            <w:tcW w:w="4819" w:type="dxa"/>
            <w:tcBorders>
              <w:top w:val="nil"/>
              <w:left w:val="nil"/>
              <w:bottom w:val="single" w:sz="4" w:space="0" w:color="auto"/>
              <w:right w:val="single" w:sz="4" w:space="0" w:color="auto"/>
            </w:tcBorders>
            <w:noWrap/>
            <w:vAlign w:val="bottom"/>
            <w:hideMark/>
          </w:tcPr>
          <w:p w14:paraId="3E662161" w14:textId="77777777" w:rsidR="00B77811" w:rsidRPr="006B1A28" w:rsidRDefault="00B77811" w:rsidP="00B95142">
            <w:pPr>
              <w:pStyle w:val="NoSpacing"/>
              <w:rPr>
                <w:rFonts w:cs="Times New Roman"/>
              </w:rPr>
            </w:pPr>
            <w:r w:rsidRPr="006B1A28">
              <w:rPr>
                <w:rFonts w:cs="Times New Roman"/>
              </w:rPr>
              <w:t>Binary (Yes/No)</w:t>
            </w:r>
          </w:p>
        </w:tc>
      </w:tr>
      <w:tr w:rsidR="00B77811" w:rsidRPr="00FF5129" w14:paraId="507CB8BF" w14:textId="77777777" w:rsidTr="00B95142">
        <w:trPr>
          <w:trHeight w:val="130"/>
        </w:trPr>
        <w:tc>
          <w:tcPr>
            <w:tcW w:w="5813" w:type="dxa"/>
            <w:tcBorders>
              <w:top w:val="nil"/>
              <w:left w:val="single" w:sz="4" w:space="0" w:color="auto"/>
              <w:bottom w:val="single" w:sz="4" w:space="0" w:color="auto"/>
              <w:right w:val="single" w:sz="4" w:space="0" w:color="auto"/>
            </w:tcBorders>
            <w:noWrap/>
            <w:vAlign w:val="bottom"/>
            <w:hideMark/>
          </w:tcPr>
          <w:p w14:paraId="0813B303" w14:textId="77777777" w:rsidR="00B77811" w:rsidRPr="006B1A28" w:rsidRDefault="00B77811" w:rsidP="00B95142">
            <w:pPr>
              <w:pStyle w:val="NoSpacing"/>
              <w:rPr>
                <w:rFonts w:cs="Times New Roman"/>
              </w:rPr>
            </w:pPr>
            <w:r w:rsidRPr="006B1A28">
              <w:rPr>
                <w:rFonts w:cs="Times New Roman"/>
              </w:rPr>
              <w:t>Pain</w:t>
            </w:r>
          </w:p>
        </w:tc>
        <w:tc>
          <w:tcPr>
            <w:tcW w:w="4819" w:type="dxa"/>
            <w:tcBorders>
              <w:top w:val="nil"/>
              <w:left w:val="nil"/>
              <w:bottom w:val="single" w:sz="4" w:space="0" w:color="auto"/>
              <w:right w:val="single" w:sz="4" w:space="0" w:color="auto"/>
            </w:tcBorders>
            <w:noWrap/>
            <w:vAlign w:val="bottom"/>
            <w:hideMark/>
          </w:tcPr>
          <w:p w14:paraId="76C72253" w14:textId="77777777" w:rsidR="00B77811" w:rsidRPr="006B1A28" w:rsidRDefault="00B77811" w:rsidP="00B95142">
            <w:pPr>
              <w:pStyle w:val="NoSpacing"/>
              <w:rPr>
                <w:rFonts w:cs="Times New Roman"/>
              </w:rPr>
            </w:pPr>
            <w:r w:rsidRPr="006B1A28">
              <w:rPr>
                <w:rFonts w:cs="Times New Roman"/>
              </w:rPr>
              <w:t>Binary (Yes/No)</w:t>
            </w:r>
          </w:p>
        </w:tc>
      </w:tr>
      <w:tr w:rsidR="00B77811" w:rsidRPr="00FF5129" w14:paraId="6CA7A7BA" w14:textId="77777777" w:rsidTr="00B95142">
        <w:trPr>
          <w:trHeight w:val="130"/>
        </w:trPr>
        <w:tc>
          <w:tcPr>
            <w:tcW w:w="5813" w:type="dxa"/>
            <w:tcBorders>
              <w:top w:val="nil"/>
              <w:left w:val="single" w:sz="4" w:space="0" w:color="auto"/>
              <w:bottom w:val="single" w:sz="4" w:space="0" w:color="auto"/>
              <w:right w:val="single" w:sz="4" w:space="0" w:color="auto"/>
            </w:tcBorders>
            <w:noWrap/>
            <w:vAlign w:val="bottom"/>
            <w:hideMark/>
          </w:tcPr>
          <w:p w14:paraId="5BC8551F" w14:textId="77777777" w:rsidR="00B77811" w:rsidRPr="006B1A28" w:rsidRDefault="00B77811" w:rsidP="00B95142">
            <w:pPr>
              <w:pStyle w:val="NoSpacing"/>
              <w:rPr>
                <w:rFonts w:cs="Times New Roman"/>
              </w:rPr>
            </w:pPr>
            <w:r w:rsidRPr="006B1A28">
              <w:rPr>
                <w:rFonts w:cs="Times New Roman"/>
              </w:rPr>
              <w:t>Non-itchy</w:t>
            </w:r>
          </w:p>
        </w:tc>
        <w:tc>
          <w:tcPr>
            <w:tcW w:w="4819" w:type="dxa"/>
            <w:tcBorders>
              <w:top w:val="nil"/>
              <w:left w:val="nil"/>
              <w:bottom w:val="single" w:sz="4" w:space="0" w:color="auto"/>
              <w:right w:val="single" w:sz="4" w:space="0" w:color="auto"/>
            </w:tcBorders>
            <w:noWrap/>
            <w:vAlign w:val="bottom"/>
            <w:hideMark/>
          </w:tcPr>
          <w:p w14:paraId="2F766905" w14:textId="77777777" w:rsidR="00B77811" w:rsidRPr="006B1A28" w:rsidRDefault="00B77811" w:rsidP="00B95142">
            <w:pPr>
              <w:pStyle w:val="NoSpacing"/>
              <w:rPr>
                <w:rFonts w:cs="Times New Roman"/>
              </w:rPr>
            </w:pPr>
            <w:r w:rsidRPr="006B1A28">
              <w:rPr>
                <w:rFonts w:cs="Times New Roman"/>
              </w:rPr>
              <w:t>Binary (Yes/No)</w:t>
            </w:r>
          </w:p>
        </w:tc>
      </w:tr>
      <w:tr w:rsidR="00B77811" w:rsidRPr="00FF5129" w14:paraId="15A756EA" w14:textId="77777777" w:rsidTr="00B95142">
        <w:trPr>
          <w:trHeight w:val="130"/>
        </w:trPr>
        <w:tc>
          <w:tcPr>
            <w:tcW w:w="5813" w:type="dxa"/>
            <w:tcBorders>
              <w:top w:val="nil"/>
              <w:left w:val="single" w:sz="4" w:space="0" w:color="auto"/>
              <w:bottom w:val="single" w:sz="4" w:space="0" w:color="auto"/>
              <w:right w:val="single" w:sz="4" w:space="0" w:color="auto"/>
            </w:tcBorders>
            <w:noWrap/>
            <w:vAlign w:val="bottom"/>
            <w:hideMark/>
          </w:tcPr>
          <w:p w14:paraId="76DA6C46" w14:textId="77777777" w:rsidR="00B77811" w:rsidRPr="006B1A28" w:rsidRDefault="00B77811" w:rsidP="00B95142">
            <w:pPr>
              <w:pStyle w:val="NoSpacing"/>
              <w:rPr>
                <w:rFonts w:cs="Times New Roman"/>
              </w:rPr>
            </w:pPr>
            <w:r w:rsidRPr="006B1A28">
              <w:rPr>
                <w:rFonts w:cs="Times New Roman"/>
              </w:rPr>
              <w:t>Asymptomatic</w:t>
            </w:r>
          </w:p>
        </w:tc>
        <w:tc>
          <w:tcPr>
            <w:tcW w:w="4819" w:type="dxa"/>
            <w:tcBorders>
              <w:top w:val="nil"/>
              <w:left w:val="nil"/>
              <w:bottom w:val="single" w:sz="4" w:space="0" w:color="auto"/>
              <w:right w:val="single" w:sz="4" w:space="0" w:color="auto"/>
            </w:tcBorders>
            <w:noWrap/>
            <w:vAlign w:val="bottom"/>
            <w:hideMark/>
          </w:tcPr>
          <w:p w14:paraId="3478B43D" w14:textId="77777777" w:rsidR="00B77811" w:rsidRPr="006B1A28" w:rsidRDefault="00B77811" w:rsidP="00B95142">
            <w:pPr>
              <w:pStyle w:val="NoSpacing"/>
              <w:rPr>
                <w:rFonts w:cs="Times New Roman"/>
              </w:rPr>
            </w:pPr>
            <w:r w:rsidRPr="006B1A28">
              <w:rPr>
                <w:rFonts w:cs="Times New Roman"/>
              </w:rPr>
              <w:t>Binary (Yes/No)</w:t>
            </w:r>
          </w:p>
        </w:tc>
      </w:tr>
      <w:tr w:rsidR="00B77811" w:rsidRPr="00FF5129" w14:paraId="64E3C797" w14:textId="77777777" w:rsidTr="00B95142">
        <w:trPr>
          <w:trHeight w:val="130"/>
        </w:trPr>
        <w:tc>
          <w:tcPr>
            <w:tcW w:w="5813" w:type="dxa"/>
            <w:tcBorders>
              <w:top w:val="nil"/>
              <w:left w:val="single" w:sz="4" w:space="0" w:color="auto"/>
              <w:bottom w:val="single" w:sz="4" w:space="0" w:color="auto"/>
              <w:right w:val="single" w:sz="4" w:space="0" w:color="auto"/>
            </w:tcBorders>
            <w:noWrap/>
            <w:vAlign w:val="bottom"/>
            <w:hideMark/>
          </w:tcPr>
          <w:p w14:paraId="4FBDFED0" w14:textId="77777777" w:rsidR="00B77811" w:rsidRPr="006B1A28" w:rsidRDefault="00B77811" w:rsidP="00B95142">
            <w:pPr>
              <w:pStyle w:val="NoSpacing"/>
              <w:rPr>
                <w:rFonts w:cs="Times New Roman"/>
              </w:rPr>
            </w:pPr>
            <w:r w:rsidRPr="006B1A28">
              <w:rPr>
                <w:rFonts w:cs="Times New Roman"/>
              </w:rPr>
              <w:t>Number of lesions - numeric</w:t>
            </w:r>
          </w:p>
        </w:tc>
        <w:tc>
          <w:tcPr>
            <w:tcW w:w="4819" w:type="dxa"/>
            <w:tcBorders>
              <w:top w:val="nil"/>
              <w:left w:val="nil"/>
              <w:bottom w:val="single" w:sz="4" w:space="0" w:color="auto"/>
              <w:right w:val="single" w:sz="4" w:space="0" w:color="auto"/>
            </w:tcBorders>
            <w:noWrap/>
            <w:vAlign w:val="bottom"/>
            <w:hideMark/>
          </w:tcPr>
          <w:p w14:paraId="46E5470E" w14:textId="77777777" w:rsidR="00B77811" w:rsidRPr="006B1A28" w:rsidRDefault="00B77811" w:rsidP="00B95142">
            <w:pPr>
              <w:pStyle w:val="NoSpacing"/>
              <w:rPr>
                <w:rFonts w:cs="Times New Roman"/>
              </w:rPr>
            </w:pPr>
            <w:r w:rsidRPr="006B1A28">
              <w:rPr>
                <w:rFonts w:cs="Times New Roman"/>
              </w:rPr>
              <w:t>Integer</w:t>
            </w:r>
          </w:p>
        </w:tc>
      </w:tr>
      <w:tr w:rsidR="00B77811" w:rsidRPr="00FF5129" w14:paraId="0ACC8364" w14:textId="77777777" w:rsidTr="00B95142">
        <w:trPr>
          <w:trHeight w:val="130"/>
        </w:trPr>
        <w:tc>
          <w:tcPr>
            <w:tcW w:w="5813" w:type="dxa"/>
            <w:tcBorders>
              <w:top w:val="nil"/>
              <w:left w:val="single" w:sz="4" w:space="0" w:color="auto"/>
              <w:bottom w:val="single" w:sz="4" w:space="0" w:color="auto"/>
              <w:right w:val="single" w:sz="4" w:space="0" w:color="auto"/>
            </w:tcBorders>
            <w:shd w:val="clear" w:color="000000" w:fill="E8E8E8"/>
            <w:noWrap/>
            <w:vAlign w:val="bottom"/>
            <w:hideMark/>
          </w:tcPr>
          <w:p w14:paraId="116CCE17" w14:textId="77777777" w:rsidR="00B77811" w:rsidRPr="006B1A28" w:rsidRDefault="00B77811" w:rsidP="00B95142">
            <w:pPr>
              <w:pStyle w:val="NoSpacing"/>
              <w:rPr>
                <w:rFonts w:cs="Times New Roman"/>
              </w:rPr>
            </w:pPr>
            <w:r w:rsidRPr="006B1A28">
              <w:rPr>
                <w:rFonts w:cs="Times New Roman"/>
              </w:rPr>
              <w:t xml:space="preserve">HPV types </w:t>
            </w:r>
          </w:p>
        </w:tc>
        <w:tc>
          <w:tcPr>
            <w:tcW w:w="4819" w:type="dxa"/>
            <w:tcBorders>
              <w:top w:val="nil"/>
              <w:left w:val="nil"/>
              <w:bottom w:val="single" w:sz="4" w:space="0" w:color="auto"/>
              <w:right w:val="single" w:sz="4" w:space="0" w:color="auto"/>
            </w:tcBorders>
            <w:shd w:val="clear" w:color="000000" w:fill="E8E8E8"/>
            <w:noWrap/>
            <w:vAlign w:val="bottom"/>
            <w:hideMark/>
          </w:tcPr>
          <w:p w14:paraId="162B00DB" w14:textId="77777777" w:rsidR="00B77811" w:rsidRPr="006B1A28" w:rsidRDefault="00B77811" w:rsidP="00B95142">
            <w:pPr>
              <w:pStyle w:val="NoSpacing"/>
              <w:rPr>
                <w:rFonts w:cs="Times New Roman"/>
              </w:rPr>
            </w:pPr>
            <w:r w:rsidRPr="006B1A28">
              <w:rPr>
                <w:rFonts w:cs="Times New Roman"/>
              </w:rPr>
              <w:t> </w:t>
            </w:r>
          </w:p>
        </w:tc>
      </w:tr>
      <w:tr w:rsidR="00B77811" w:rsidRPr="00FF5129" w14:paraId="1DF6F851" w14:textId="77777777" w:rsidTr="00B95142">
        <w:trPr>
          <w:trHeight w:val="340"/>
        </w:trPr>
        <w:tc>
          <w:tcPr>
            <w:tcW w:w="5813" w:type="dxa"/>
            <w:tcBorders>
              <w:top w:val="nil"/>
              <w:left w:val="single" w:sz="4" w:space="0" w:color="auto"/>
              <w:bottom w:val="single" w:sz="4" w:space="0" w:color="auto"/>
              <w:right w:val="single" w:sz="4" w:space="0" w:color="auto"/>
            </w:tcBorders>
            <w:noWrap/>
            <w:vAlign w:val="bottom"/>
            <w:hideMark/>
          </w:tcPr>
          <w:p w14:paraId="62D93EC9" w14:textId="77777777" w:rsidR="00B77811" w:rsidRPr="006B1A28" w:rsidRDefault="00B77811" w:rsidP="00B95142">
            <w:pPr>
              <w:pStyle w:val="NoSpacing"/>
              <w:rPr>
                <w:rFonts w:cs="Times New Roman"/>
              </w:rPr>
            </w:pPr>
            <w:r w:rsidRPr="006B1A28">
              <w:rPr>
                <w:rFonts w:cs="Times New Roman"/>
              </w:rPr>
              <w:t xml:space="preserve">Any HPV testing done </w:t>
            </w:r>
          </w:p>
        </w:tc>
        <w:tc>
          <w:tcPr>
            <w:tcW w:w="4819" w:type="dxa"/>
            <w:tcBorders>
              <w:top w:val="nil"/>
              <w:left w:val="nil"/>
              <w:bottom w:val="single" w:sz="4" w:space="0" w:color="auto"/>
              <w:right w:val="single" w:sz="4" w:space="0" w:color="auto"/>
            </w:tcBorders>
            <w:noWrap/>
            <w:vAlign w:val="bottom"/>
            <w:hideMark/>
          </w:tcPr>
          <w:p w14:paraId="434A8C59" w14:textId="77777777" w:rsidR="00B77811" w:rsidRPr="006B1A28" w:rsidRDefault="00B77811" w:rsidP="00B95142">
            <w:pPr>
              <w:pStyle w:val="NoSpacing"/>
              <w:rPr>
                <w:rFonts w:cs="Times New Roman"/>
              </w:rPr>
            </w:pPr>
            <w:r w:rsidRPr="006B1A28">
              <w:rPr>
                <w:rFonts w:cs="Times New Roman"/>
              </w:rPr>
              <w:t>Binary (Yes/No)</w:t>
            </w:r>
          </w:p>
        </w:tc>
      </w:tr>
      <w:tr w:rsidR="00B77811" w:rsidRPr="00FF5129" w14:paraId="1BC7D2BB" w14:textId="77777777" w:rsidTr="00B95142">
        <w:trPr>
          <w:trHeight w:val="340"/>
        </w:trPr>
        <w:tc>
          <w:tcPr>
            <w:tcW w:w="5813" w:type="dxa"/>
            <w:tcBorders>
              <w:top w:val="nil"/>
              <w:left w:val="single" w:sz="4" w:space="0" w:color="auto"/>
              <w:bottom w:val="single" w:sz="4" w:space="0" w:color="auto"/>
              <w:right w:val="single" w:sz="4" w:space="0" w:color="auto"/>
            </w:tcBorders>
            <w:noWrap/>
            <w:vAlign w:val="bottom"/>
            <w:hideMark/>
          </w:tcPr>
          <w:p w14:paraId="26A107EE" w14:textId="77777777" w:rsidR="00B77811" w:rsidRPr="006B1A28" w:rsidRDefault="00B77811" w:rsidP="00B95142">
            <w:pPr>
              <w:pStyle w:val="NoSpacing"/>
              <w:rPr>
                <w:rFonts w:cs="Times New Roman"/>
              </w:rPr>
            </w:pPr>
            <w:r w:rsidRPr="006B1A28">
              <w:rPr>
                <w:rFonts w:cs="Times New Roman"/>
              </w:rPr>
              <w:t xml:space="preserve">Binary variable for HPV genotype </w:t>
            </w:r>
            <w:r w:rsidRPr="006B1A28">
              <w:rPr>
                <w:rFonts w:cs="Times New Roman"/>
                <w:b/>
                <w:bCs/>
              </w:rPr>
              <w:t>tested</w:t>
            </w:r>
            <w:r w:rsidRPr="006B1A28">
              <w:rPr>
                <w:rFonts w:cs="Times New Roman"/>
              </w:rPr>
              <w:t xml:space="preserve"> 1-68</w:t>
            </w:r>
          </w:p>
        </w:tc>
        <w:tc>
          <w:tcPr>
            <w:tcW w:w="4819" w:type="dxa"/>
            <w:tcBorders>
              <w:top w:val="nil"/>
              <w:left w:val="nil"/>
              <w:bottom w:val="single" w:sz="4" w:space="0" w:color="auto"/>
              <w:right w:val="single" w:sz="4" w:space="0" w:color="auto"/>
            </w:tcBorders>
            <w:noWrap/>
            <w:vAlign w:val="bottom"/>
            <w:hideMark/>
          </w:tcPr>
          <w:p w14:paraId="0AB9FA66" w14:textId="77777777" w:rsidR="00B77811" w:rsidRPr="006B1A28" w:rsidRDefault="00B77811" w:rsidP="00B95142">
            <w:pPr>
              <w:pStyle w:val="NoSpacing"/>
              <w:rPr>
                <w:rFonts w:cs="Times New Roman"/>
              </w:rPr>
            </w:pPr>
            <w:r w:rsidRPr="006B1A28">
              <w:rPr>
                <w:rFonts w:cs="Times New Roman"/>
              </w:rPr>
              <w:t>Binary (Yes/No)</w:t>
            </w:r>
          </w:p>
        </w:tc>
      </w:tr>
      <w:tr w:rsidR="00B77811" w:rsidRPr="00FF5129" w14:paraId="4D380F9C" w14:textId="77777777" w:rsidTr="00B95142">
        <w:trPr>
          <w:trHeight w:val="320"/>
        </w:trPr>
        <w:tc>
          <w:tcPr>
            <w:tcW w:w="5813" w:type="dxa"/>
            <w:tcBorders>
              <w:top w:val="nil"/>
              <w:left w:val="single" w:sz="4" w:space="0" w:color="auto"/>
              <w:bottom w:val="single" w:sz="4" w:space="0" w:color="auto"/>
              <w:right w:val="single" w:sz="4" w:space="0" w:color="auto"/>
            </w:tcBorders>
            <w:noWrap/>
            <w:vAlign w:val="bottom"/>
            <w:hideMark/>
          </w:tcPr>
          <w:p w14:paraId="5BEC01D6" w14:textId="77777777" w:rsidR="00B77811" w:rsidRPr="006B1A28" w:rsidRDefault="00B77811" w:rsidP="00B95142">
            <w:pPr>
              <w:pStyle w:val="NoSpacing"/>
              <w:rPr>
                <w:rFonts w:cs="Times New Roman"/>
              </w:rPr>
            </w:pPr>
            <w:r w:rsidRPr="006B1A28">
              <w:rPr>
                <w:rFonts w:cs="Times New Roman"/>
                <w:sz w:val="22"/>
                <w:szCs w:val="22"/>
              </w:rPr>
              <w:t xml:space="preserve">Binary variables created for HPV genotypes </w:t>
            </w:r>
            <w:r w:rsidRPr="006B1A28">
              <w:rPr>
                <w:rFonts w:cs="Times New Roman"/>
                <w:b/>
                <w:bCs/>
                <w:sz w:val="22"/>
                <w:szCs w:val="22"/>
              </w:rPr>
              <w:t>detected</w:t>
            </w:r>
            <w:r w:rsidRPr="006B1A28">
              <w:rPr>
                <w:rFonts w:cs="Times New Roman"/>
                <w:sz w:val="22"/>
                <w:szCs w:val="22"/>
              </w:rPr>
              <w:t xml:space="preserve"> 1-68</w:t>
            </w:r>
          </w:p>
        </w:tc>
        <w:tc>
          <w:tcPr>
            <w:tcW w:w="4819" w:type="dxa"/>
            <w:tcBorders>
              <w:top w:val="nil"/>
              <w:left w:val="nil"/>
              <w:bottom w:val="single" w:sz="4" w:space="0" w:color="auto"/>
              <w:right w:val="single" w:sz="4" w:space="0" w:color="auto"/>
            </w:tcBorders>
            <w:noWrap/>
            <w:vAlign w:val="bottom"/>
            <w:hideMark/>
          </w:tcPr>
          <w:p w14:paraId="080F4789" w14:textId="77777777" w:rsidR="00B77811" w:rsidRPr="006B1A28" w:rsidRDefault="00B77811" w:rsidP="00B95142">
            <w:pPr>
              <w:pStyle w:val="NoSpacing"/>
              <w:rPr>
                <w:rFonts w:cs="Times New Roman"/>
              </w:rPr>
            </w:pPr>
            <w:r w:rsidRPr="006B1A28">
              <w:rPr>
                <w:rFonts w:cs="Times New Roman"/>
              </w:rPr>
              <w:t>Binary (Yes/No)</w:t>
            </w:r>
          </w:p>
        </w:tc>
      </w:tr>
      <w:tr w:rsidR="00B77811" w:rsidRPr="00FF5129" w14:paraId="5356BC2D" w14:textId="77777777" w:rsidTr="00B95142">
        <w:trPr>
          <w:trHeight w:val="130"/>
        </w:trPr>
        <w:tc>
          <w:tcPr>
            <w:tcW w:w="5813" w:type="dxa"/>
            <w:tcBorders>
              <w:top w:val="nil"/>
              <w:left w:val="single" w:sz="4" w:space="0" w:color="auto"/>
              <w:bottom w:val="single" w:sz="4" w:space="0" w:color="auto"/>
              <w:right w:val="single" w:sz="4" w:space="0" w:color="auto"/>
            </w:tcBorders>
            <w:shd w:val="clear" w:color="000000" w:fill="E8E8E8"/>
            <w:noWrap/>
            <w:vAlign w:val="bottom"/>
            <w:hideMark/>
          </w:tcPr>
          <w:p w14:paraId="7ABBC064" w14:textId="77777777" w:rsidR="00B77811" w:rsidRPr="006B1A28" w:rsidRDefault="00B77811" w:rsidP="00B95142">
            <w:pPr>
              <w:pStyle w:val="NoSpacing"/>
              <w:rPr>
                <w:rFonts w:cs="Times New Roman"/>
                <w:b/>
                <w:bCs/>
              </w:rPr>
            </w:pPr>
            <w:r w:rsidRPr="006B1A28">
              <w:rPr>
                <w:rFonts w:cs="Times New Roman"/>
                <w:b/>
                <w:bCs/>
              </w:rPr>
              <w:t xml:space="preserve">Biopsy findings </w:t>
            </w:r>
          </w:p>
        </w:tc>
        <w:tc>
          <w:tcPr>
            <w:tcW w:w="4819" w:type="dxa"/>
            <w:tcBorders>
              <w:top w:val="nil"/>
              <w:left w:val="nil"/>
              <w:bottom w:val="single" w:sz="4" w:space="0" w:color="auto"/>
              <w:right w:val="single" w:sz="4" w:space="0" w:color="auto"/>
            </w:tcBorders>
            <w:noWrap/>
            <w:vAlign w:val="bottom"/>
            <w:hideMark/>
          </w:tcPr>
          <w:p w14:paraId="0FD0ABAD" w14:textId="77777777" w:rsidR="00B77811" w:rsidRPr="006B1A28" w:rsidRDefault="00B77811" w:rsidP="00B95142">
            <w:pPr>
              <w:pStyle w:val="NoSpacing"/>
              <w:rPr>
                <w:rFonts w:cs="Times New Roman"/>
              </w:rPr>
            </w:pPr>
            <w:r w:rsidRPr="006B1A28">
              <w:rPr>
                <w:rFonts w:cs="Times New Roman"/>
              </w:rPr>
              <w:t> </w:t>
            </w:r>
          </w:p>
        </w:tc>
      </w:tr>
      <w:tr w:rsidR="00B77811" w:rsidRPr="00FF5129" w14:paraId="473BA7B4" w14:textId="77777777" w:rsidTr="00B95142">
        <w:trPr>
          <w:trHeight w:val="130"/>
        </w:trPr>
        <w:tc>
          <w:tcPr>
            <w:tcW w:w="5813" w:type="dxa"/>
            <w:tcBorders>
              <w:top w:val="nil"/>
              <w:left w:val="single" w:sz="4" w:space="0" w:color="auto"/>
              <w:bottom w:val="single" w:sz="4" w:space="0" w:color="auto"/>
              <w:right w:val="single" w:sz="4" w:space="0" w:color="auto"/>
            </w:tcBorders>
            <w:noWrap/>
            <w:vAlign w:val="bottom"/>
            <w:hideMark/>
          </w:tcPr>
          <w:p w14:paraId="417DEA42" w14:textId="77777777" w:rsidR="00B77811" w:rsidRPr="006B1A28" w:rsidRDefault="00B77811" w:rsidP="00B95142">
            <w:pPr>
              <w:pStyle w:val="NoSpacing"/>
              <w:rPr>
                <w:rFonts w:cs="Times New Roman"/>
              </w:rPr>
            </w:pPr>
            <w:r w:rsidRPr="006B1A28">
              <w:rPr>
                <w:rFonts w:cs="Times New Roman"/>
              </w:rPr>
              <w:t xml:space="preserve">Biopsy reported </w:t>
            </w:r>
          </w:p>
        </w:tc>
        <w:tc>
          <w:tcPr>
            <w:tcW w:w="4819" w:type="dxa"/>
            <w:tcBorders>
              <w:top w:val="nil"/>
              <w:left w:val="nil"/>
              <w:bottom w:val="single" w:sz="4" w:space="0" w:color="auto"/>
              <w:right w:val="single" w:sz="4" w:space="0" w:color="auto"/>
            </w:tcBorders>
            <w:noWrap/>
            <w:vAlign w:val="bottom"/>
            <w:hideMark/>
          </w:tcPr>
          <w:p w14:paraId="1690ACA3" w14:textId="77777777" w:rsidR="00B77811" w:rsidRPr="006B1A28" w:rsidRDefault="00B77811" w:rsidP="00B95142">
            <w:pPr>
              <w:pStyle w:val="NoSpacing"/>
              <w:rPr>
                <w:rFonts w:cs="Times New Roman"/>
              </w:rPr>
            </w:pPr>
            <w:r w:rsidRPr="006B1A28">
              <w:rPr>
                <w:rFonts w:cs="Times New Roman"/>
              </w:rPr>
              <w:t>Binary (Yes/No)</w:t>
            </w:r>
          </w:p>
        </w:tc>
      </w:tr>
      <w:tr w:rsidR="00B77811" w:rsidRPr="00FF5129" w14:paraId="2376A0DE" w14:textId="77777777" w:rsidTr="00B95142">
        <w:trPr>
          <w:trHeight w:val="130"/>
        </w:trPr>
        <w:tc>
          <w:tcPr>
            <w:tcW w:w="5813" w:type="dxa"/>
            <w:tcBorders>
              <w:top w:val="nil"/>
              <w:left w:val="single" w:sz="4" w:space="0" w:color="auto"/>
              <w:bottom w:val="single" w:sz="4" w:space="0" w:color="auto"/>
              <w:right w:val="single" w:sz="4" w:space="0" w:color="auto"/>
            </w:tcBorders>
            <w:noWrap/>
            <w:vAlign w:val="bottom"/>
            <w:hideMark/>
          </w:tcPr>
          <w:p w14:paraId="569D90F6" w14:textId="77777777" w:rsidR="00B77811" w:rsidRPr="006B1A28" w:rsidRDefault="00B77811" w:rsidP="00B95142">
            <w:pPr>
              <w:pStyle w:val="NoSpacing"/>
              <w:rPr>
                <w:rFonts w:cs="Times New Roman"/>
              </w:rPr>
            </w:pPr>
            <w:r w:rsidRPr="006B1A28">
              <w:rPr>
                <w:rFonts w:cs="Times New Roman"/>
              </w:rPr>
              <w:t xml:space="preserve">Acanthosis  </w:t>
            </w:r>
          </w:p>
        </w:tc>
        <w:tc>
          <w:tcPr>
            <w:tcW w:w="4819" w:type="dxa"/>
            <w:tcBorders>
              <w:top w:val="nil"/>
              <w:left w:val="nil"/>
              <w:bottom w:val="single" w:sz="4" w:space="0" w:color="auto"/>
              <w:right w:val="single" w:sz="4" w:space="0" w:color="auto"/>
            </w:tcBorders>
            <w:noWrap/>
            <w:vAlign w:val="bottom"/>
            <w:hideMark/>
          </w:tcPr>
          <w:p w14:paraId="75CF0EC5" w14:textId="77777777" w:rsidR="00B77811" w:rsidRPr="006B1A28" w:rsidRDefault="00B77811" w:rsidP="00B95142">
            <w:pPr>
              <w:pStyle w:val="NoSpacing"/>
              <w:rPr>
                <w:rFonts w:cs="Times New Roman"/>
              </w:rPr>
            </w:pPr>
            <w:r w:rsidRPr="006B1A28">
              <w:rPr>
                <w:rFonts w:cs="Times New Roman"/>
              </w:rPr>
              <w:t>Binary (Yes/No)</w:t>
            </w:r>
          </w:p>
        </w:tc>
      </w:tr>
      <w:tr w:rsidR="00B77811" w:rsidRPr="00FF5129" w14:paraId="1F1AE621" w14:textId="77777777" w:rsidTr="00B95142">
        <w:trPr>
          <w:trHeight w:val="130"/>
        </w:trPr>
        <w:tc>
          <w:tcPr>
            <w:tcW w:w="5813" w:type="dxa"/>
            <w:tcBorders>
              <w:top w:val="nil"/>
              <w:left w:val="single" w:sz="4" w:space="0" w:color="auto"/>
              <w:bottom w:val="single" w:sz="4" w:space="0" w:color="auto"/>
              <w:right w:val="single" w:sz="4" w:space="0" w:color="auto"/>
            </w:tcBorders>
            <w:noWrap/>
            <w:vAlign w:val="bottom"/>
            <w:hideMark/>
          </w:tcPr>
          <w:p w14:paraId="19061D86" w14:textId="77777777" w:rsidR="00B77811" w:rsidRPr="006B1A28" w:rsidRDefault="00B77811" w:rsidP="00B95142">
            <w:pPr>
              <w:pStyle w:val="NoSpacing"/>
              <w:rPr>
                <w:rFonts w:cs="Times New Roman"/>
              </w:rPr>
            </w:pPr>
            <w:r w:rsidRPr="006B1A28">
              <w:rPr>
                <w:rFonts w:cs="Times New Roman"/>
              </w:rPr>
              <w:t>Atypia</w:t>
            </w:r>
          </w:p>
        </w:tc>
        <w:tc>
          <w:tcPr>
            <w:tcW w:w="4819" w:type="dxa"/>
            <w:tcBorders>
              <w:top w:val="nil"/>
              <w:left w:val="nil"/>
              <w:bottom w:val="single" w:sz="4" w:space="0" w:color="auto"/>
              <w:right w:val="single" w:sz="4" w:space="0" w:color="auto"/>
            </w:tcBorders>
            <w:noWrap/>
            <w:vAlign w:val="bottom"/>
            <w:hideMark/>
          </w:tcPr>
          <w:p w14:paraId="1AA74BFD" w14:textId="77777777" w:rsidR="00B77811" w:rsidRPr="006B1A28" w:rsidRDefault="00B77811" w:rsidP="00B95142">
            <w:pPr>
              <w:pStyle w:val="NoSpacing"/>
              <w:rPr>
                <w:rFonts w:cs="Times New Roman"/>
              </w:rPr>
            </w:pPr>
            <w:r w:rsidRPr="006B1A28">
              <w:rPr>
                <w:rFonts w:cs="Times New Roman"/>
              </w:rPr>
              <w:t>Binary (Yes/No)</w:t>
            </w:r>
          </w:p>
        </w:tc>
      </w:tr>
      <w:tr w:rsidR="00B77811" w:rsidRPr="00FF5129" w14:paraId="643A9BE4" w14:textId="77777777" w:rsidTr="00B95142">
        <w:trPr>
          <w:trHeight w:val="130"/>
        </w:trPr>
        <w:tc>
          <w:tcPr>
            <w:tcW w:w="5813" w:type="dxa"/>
            <w:tcBorders>
              <w:top w:val="nil"/>
              <w:left w:val="single" w:sz="4" w:space="0" w:color="auto"/>
              <w:bottom w:val="single" w:sz="4" w:space="0" w:color="auto"/>
              <w:right w:val="single" w:sz="4" w:space="0" w:color="auto"/>
            </w:tcBorders>
            <w:noWrap/>
            <w:vAlign w:val="bottom"/>
            <w:hideMark/>
          </w:tcPr>
          <w:p w14:paraId="65FB42D3" w14:textId="77777777" w:rsidR="00B77811" w:rsidRPr="006B1A28" w:rsidRDefault="00B77811" w:rsidP="00B95142">
            <w:pPr>
              <w:pStyle w:val="NoSpacing"/>
              <w:rPr>
                <w:rFonts w:cs="Times New Roman"/>
              </w:rPr>
            </w:pPr>
            <w:proofErr w:type="spellStart"/>
            <w:r w:rsidRPr="006B1A28">
              <w:rPr>
                <w:rFonts w:cs="Times New Roman"/>
              </w:rPr>
              <w:t>Kertatosis</w:t>
            </w:r>
            <w:proofErr w:type="spellEnd"/>
          </w:p>
        </w:tc>
        <w:tc>
          <w:tcPr>
            <w:tcW w:w="4819" w:type="dxa"/>
            <w:tcBorders>
              <w:top w:val="nil"/>
              <w:left w:val="nil"/>
              <w:bottom w:val="single" w:sz="4" w:space="0" w:color="auto"/>
              <w:right w:val="single" w:sz="4" w:space="0" w:color="auto"/>
            </w:tcBorders>
            <w:noWrap/>
            <w:vAlign w:val="bottom"/>
            <w:hideMark/>
          </w:tcPr>
          <w:p w14:paraId="733F7363" w14:textId="77777777" w:rsidR="00B77811" w:rsidRPr="006B1A28" w:rsidRDefault="00B77811" w:rsidP="00B95142">
            <w:pPr>
              <w:pStyle w:val="NoSpacing"/>
              <w:rPr>
                <w:rFonts w:cs="Times New Roman"/>
              </w:rPr>
            </w:pPr>
            <w:r w:rsidRPr="006B1A28">
              <w:rPr>
                <w:rFonts w:cs="Times New Roman"/>
              </w:rPr>
              <w:t>Binary (Yes/No)</w:t>
            </w:r>
          </w:p>
        </w:tc>
      </w:tr>
      <w:tr w:rsidR="00B77811" w:rsidRPr="00FF5129" w14:paraId="6C7B91FE" w14:textId="77777777" w:rsidTr="00B95142">
        <w:trPr>
          <w:trHeight w:val="130"/>
        </w:trPr>
        <w:tc>
          <w:tcPr>
            <w:tcW w:w="5813" w:type="dxa"/>
            <w:tcBorders>
              <w:top w:val="nil"/>
              <w:left w:val="single" w:sz="4" w:space="0" w:color="auto"/>
              <w:bottom w:val="single" w:sz="4" w:space="0" w:color="auto"/>
              <w:right w:val="single" w:sz="4" w:space="0" w:color="auto"/>
            </w:tcBorders>
            <w:noWrap/>
            <w:vAlign w:val="bottom"/>
            <w:hideMark/>
          </w:tcPr>
          <w:p w14:paraId="377B6E7E" w14:textId="77777777" w:rsidR="00B77811" w:rsidRPr="006B1A28" w:rsidRDefault="00B77811" w:rsidP="00B95142">
            <w:pPr>
              <w:pStyle w:val="NoSpacing"/>
              <w:rPr>
                <w:rFonts w:cs="Times New Roman"/>
              </w:rPr>
            </w:pPr>
            <w:r w:rsidRPr="006B1A28">
              <w:rPr>
                <w:rFonts w:cs="Times New Roman"/>
              </w:rPr>
              <w:t xml:space="preserve">Large cytoplasm </w:t>
            </w:r>
          </w:p>
        </w:tc>
        <w:tc>
          <w:tcPr>
            <w:tcW w:w="4819" w:type="dxa"/>
            <w:tcBorders>
              <w:top w:val="nil"/>
              <w:left w:val="nil"/>
              <w:bottom w:val="single" w:sz="4" w:space="0" w:color="auto"/>
              <w:right w:val="single" w:sz="4" w:space="0" w:color="auto"/>
            </w:tcBorders>
            <w:noWrap/>
            <w:vAlign w:val="bottom"/>
            <w:hideMark/>
          </w:tcPr>
          <w:p w14:paraId="154AAA7F" w14:textId="77777777" w:rsidR="00B77811" w:rsidRPr="006B1A28" w:rsidRDefault="00B77811" w:rsidP="00B95142">
            <w:pPr>
              <w:pStyle w:val="NoSpacing"/>
              <w:rPr>
                <w:rFonts w:cs="Times New Roman"/>
              </w:rPr>
            </w:pPr>
            <w:r w:rsidRPr="006B1A28">
              <w:rPr>
                <w:rFonts w:cs="Times New Roman"/>
              </w:rPr>
              <w:t>Binary (Yes/No)</w:t>
            </w:r>
          </w:p>
        </w:tc>
      </w:tr>
      <w:tr w:rsidR="00B77811" w:rsidRPr="00FF5129" w14:paraId="54358ED1" w14:textId="77777777" w:rsidTr="00B95142">
        <w:trPr>
          <w:trHeight w:val="130"/>
        </w:trPr>
        <w:tc>
          <w:tcPr>
            <w:tcW w:w="5813" w:type="dxa"/>
            <w:tcBorders>
              <w:top w:val="nil"/>
              <w:left w:val="single" w:sz="4" w:space="0" w:color="auto"/>
              <w:bottom w:val="single" w:sz="4" w:space="0" w:color="auto"/>
              <w:right w:val="single" w:sz="4" w:space="0" w:color="auto"/>
            </w:tcBorders>
            <w:noWrap/>
            <w:vAlign w:val="bottom"/>
            <w:hideMark/>
          </w:tcPr>
          <w:p w14:paraId="149F9AC9" w14:textId="5DCF436B" w:rsidR="006B1A28" w:rsidRDefault="00B77811" w:rsidP="006B1A28">
            <w:pPr>
              <w:pStyle w:val="NoSpacing"/>
              <w:rPr>
                <w:rFonts w:cs="Times New Roman"/>
              </w:rPr>
            </w:pPr>
            <w:r w:rsidRPr="006B1A28">
              <w:rPr>
                <w:rFonts w:cs="Times New Roman"/>
              </w:rPr>
              <w:t xml:space="preserve">Koilocytosis </w:t>
            </w:r>
          </w:p>
          <w:p w14:paraId="5B9C9E87" w14:textId="77777777" w:rsidR="006B1A28" w:rsidRPr="006B1A28" w:rsidRDefault="006B1A28" w:rsidP="006B1A28"/>
        </w:tc>
        <w:tc>
          <w:tcPr>
            <w:tcW w:w="4819" w:type="dxa"/>
            <w:tcBorders>
              <w:top w:val="nil"/>
              <w:left w:val="nil"/>
              <w:bottom w:val="single" w:sz="4" w:space="0" w:color="auto"/>
              <w:right w:val="single" w:sz="4" w:space="0" w:color="auto"/>
            </w:tcBorders>
            <w:noWrap/>
            <w:vAlign w:val="bottom"/>
            <w:hideMark/>
          </w:tcPr>
          <w:p w14:paraId="227A9868" w14:textId="77777777" w:rsidR="00B77811" w:rsidRPr="006B1A28" w:rsidRDefault="00B77811" w:rsidP="00B95142">
            <w:pPr>
              <w:pStyle w:val="NoSpacing"/>
              <w:rPr>
                <w:rFonts w:cs="Times New Roman"/>
              </w:rPr>
            </w:pPr>
            <w:r w:rsidRPr="006B1A28">
              <w:rPr>
                <w:rFonts w:cs="Times New Roman"/>
              </w:rPr>
              <w:t>Binary (Yes/No)</w:t>
            </w:r>
          </w:p>
        </w:tc>
      </w:tr>
      <w:tr w:rsidR="00B77811" w:rsidRPr="00FF5129" w14:paraId="3E8F0697" w14:textId="77777777" w:rsidTr="00B95142">
        <w:trPr>
          <w:trHeight w:val="130"/>
        </w:trPr>
        <w:tc>
          <w:tcPr>
            <w:tcW w:w="5813" w:type="dxa"/>
            <w:tcBorders>
              <w:top w:val="nil"/>
              <w:left w:val="single" w:sz="4" w:space="0" w:color="auto"/>
              <w:bottom w:val="single" w:sz="4" w:space="0" w:color="auto"/>
              <w:right w:val="single" w:sz="4" w:space="0" w:color="auto"/>
            </w:tcBorders>
            <w:noWrap/>
            <w:vAlign w:val="bottom"/>
            <w:hideMark/>
          </w:tcPr>
          <w:p w14:paraId="25B4DB3E" w14:textId="77777777" w:rsidR="00B77811" w:rsidRPr="006B1A28" w:rsidRDefault="00B77811" w:rsidP="00B95142">
            <w:pPr>
              <w:pStyle w:val="NoSpacing"/>
              <w:rPr>
                <w:rFonts w:cs="Times New Roman"/>
              </w:rPr>
            </w:pPr>
            <w:r w:rsidRPr="006B1A28">
              <w:rPr>
                <w:rFonts w:cs="Times New Roman"/>
              </w:rPr>
              <w:t xml:space="preserve">Dysplasia </w:t>
            </w:r>
          </w:p>
        </w:tc>
        <w:tc>
          <w:tcPr>
            <w:tcW w:w="4819" w:type="dxa"/>
            <w:tcBorders>
              <w:top w:val="nil"/>
              <w:left w:val="nil"/>
              <w:bottom w:val="single" w:sz="4" w:space="0" w:color="auto"/>
              <w:right w:val="single" w:sz="4" w:space="0" w:color="auto"/>
            </w:tcBorders>
            <w:noWrap/>
            <w:vAlign w:val="bottom"/>
            <w:hideMark/>
          </w:tcPr>
          <w:p w14:paraId="264BA1E8" w14:textId="77777777" w:rsidR="00B77811" w:rsidRPr="006B1A28" w:rsidRDefault="00B77811" w:rsidP="00B95142">
            <w:pPr>
              <w:pStyle w:val="NoSpacing"/>
              <w:rPr>
                <w:rFonts w:cs="Times New Roman"/>
              </w:rPr>
            </w:pPr>
            <w:r w:rsidRPr="006B1A28">
              <w:rPr>
                <w:rFonts w:cs="Times New Roman"/>
              </w:rPr>
              <w:t>Binary (Yes/No)</w:t>
            </w:r>
          </w:p>
        </w:tc>
      </w:tr>
      <w:tr w:rsidR="00B77811" w:rsidRPr="00FF5129" w14:paraId="230823A6" w14:textId="77777777" w:rsidTr="00B95142">
        <w:trPr>
          <w:trHeight w:val="130"/>
        </w:trPr>
        <w:tc>
          <w:tcPr>
            <w:tcW w:w="5813" w:type="dxa"/>
            <w:tcBorders>
              <w:top w:val="nil"/>
              <w:left w:val="single" w:sz="4" w:space="0" w:color="auto"/>
              <w:bottom w:val="single" w:sz="4" w:space="0" w:color="auto"/>
              <w:right w:val="single" w:sz="4" w:space="0" w:color="auto"/>
            </w:tcBorders>
            <w:noWrap/>
            <w:vAlign w:val="bottom"/>
            <w:hideMark/>
          </w:tcPr>
          <w:p w14:paraId="0FFCA95F" w14:textId="77777777" w:rsidR="00B77811" w:rsidRPr="006B1A28" w:rsidRDefault="00B77811" w:rsidP="00B95142">
            <w:pPr>
              <w:pStyle w:val="NoSpacing"/>
              <w:rPr>
                <w:rFonts w:cs="Times New Roman"/>
              </w:rPr>
            </w:pPr>
            <w:r w:rsidRPr="006B1A28">
              <w:rPr>
                <w:rFonts w:cs="Times New Roman"/>
              </w:rPr>
              <w:t xml:space="preserve">Bowens </w:t>
            </w:r>
          </w:p>
        </w:tc>
        <w:tc>
          <w:tcPr>
            <w:tcW w:w="4819" w:type="dxa"/>
            <w:tcBorders>
              <w:top w:val="nil"/>
              <w:left w:val="nil"/>
              <w:bottom w:val="single" w:sz="4" w:space="0" w:color="auto"/>
              <w:right w:val="single" w:sz="4" w:space="0" w:color="auto"/>
            </w:tcBorders>
            <w:noWrap/>
            <w:vAlign w:val="bottom"/>
            <w:hideMark/>
          </w:tcPr>
          <w:p w14:paraId="6AFA652B" w14:textId="77777777" w:rsidR="00B77811" w:rsidRPr="006B1A28" w:rsidRDefault="00B77811" w:rsidP="00B95142">
            <w:pPr>
              <w:pStyle w:val="NoSpacing"/>
              <w:rPr>
                <w:rFonts w:cs="Times New Roman"/>
              </w:rPr>
            </w:pPr>
            <w:r w:rsidRPr="006B1A28">
              <w:rPr>
                <w:rFonts w:cs="Times New Roman"/>
              </w:rPr>
              <w:t>Binary (Yes/No)</w:t>
            </w:r>
          </w:p>
        </w:tc>
      </w:tr>
      <w:tr w:rsidR="00B77811" w:rsidRPr="00FF5129" w14:paraId="1CBB33F4" w14:textId="77777777" w:rsidTr="00B95142">
        <w:trPr>
          <w:trHeight w:val="130"/>
        </w:trPr>
        <w:tc>
          <w:tcPr>
            <w:tcW w:w="5813" w:type="dxa"/>
            <w:tcBorders>
              <w:top w:val="nil"/>
              <w:left w:val="single" w:sz="4" w:space="0" w:color="auto"/>
              <w:bottom w:val="single" w:sz="4" w:space="0" w:color="auto"/>
              <w:right w:val="single" w:sz="4" w:space="0" w:color="auto"/>
            </w:tcBorders>
            <w:noWrap/>
            <w:vAlign w:val="bottom"/>
            <w:hideMark/>
          </w:tcPr>
          <w:p w14:paraId="0A4C68E8" w14:textId="77777777" w:rsidR="00B77811" w:rsidRPr="006B1A28" w:rsidRDefault="00B77811" w:rsidP="00B95142">
            <w:pPr>
              <w:pStyle w:val="NoSpacing"/>
              <w:rPr>
                <w:rFonts w:cs="Times New Roman"/>
              </w:rPr>
            </w:pPr>
            <w:r w:rsidRPr="006B1A28">
              <w:rPr>
                <w:rFonts w:cs="Times New Roman"/>
              </w:rPr>
              <w:t>Carcinoma</w:t>
            </w:r>
          </w:p>
        </w:tc>
        <w:tc>
          <w:tcPr>
            <w:tcW w:w="4819" w:type="dxa"/>
            <w:tcBorders>
              <w:top w:val="nil"/>
              <w:left w:val="nil"/>
              <w:bottom w:val="single" w:sz="4" w:space="0" w:color="auto"/>
              <w:right w:val="single" w:sz="4" w:space="0" w:color="auto"/>
            </w:tcBorders>
            <w:noWrap/>
            <w:vAlign w:val="bottom"/>
            <w:hideMark/>
          </w:tcPr>
          <w:p w14:paraId="30613857" w14:textId="77777777" w:rsidR="00B77811" w:rsidRPr="006B1A28" w:rsidRDefault="00B77811" w:rsidP="00B95142">
            <w:pPr>
              <w:pStyle w:val="NoSpacing"/>
              <w:rPr>
                <w:rFonts w:cs="Times New Roman"/>
              </w:rPr>
            </w:pPr>
            <w:r w:rsidRPr="006B1A28">
              <w:rPr>
                <w:rFonts w:cs="Times New Roman"/>
              </w:rPr>
              <w:t>Binary (Yes/No)</w:t>
            </w:r>
          </w:p>
        </w:tc>
      </w:tr>
    </w:tbl>
    <w:p w14:paraId="54C4E304" w14:textId="77777777" w:rsidR="00B77811" w:rsidRPr="00FF5129" w:rsidRDefault="00B77811" w:rsidP="00B77811">
      <w:pPr>
        <w:rPr>
          <w:rFonts w:ascii="Aptos" w:hAnsi="Aptos"/>
        </w:rPr>
      </w:pPr>
    </w:p>
    <w:p w14:paraId="396D208D" w14:textId="1CD315C4" w:rsidR="00B77811" w:rsidRPr="00FF5129" w:rsidRDefault="00B77811" w:rsidP="00B77811">
      <w:pPr>
        <w:pStyle w:val="Caption"/>
        <w:rPr>
          <w:rFonts w:ascii="Aptos" w:hAnsi="Aptos"/>
          <w:b/>
          <w:bCs/>
          <w:i w:val="0"/>
          <w:iCs w:val="0"/>
          <w:sz w:val="24"/>
          <w:szCs w:val="24"/>
        </w:rPr>
      </w:pPr>
      <w:r w:rsidRPr="008B416C">
        <w:rPr>
          <w:rFonts w:ascii="Aptos" w:hAnsi="Aptos" w:cs="Times New Roman"/>
          <w:b/>
          <w:bCs/>
          <w:i w:val="0"/>
          <w:iCs w:val="0"/>
          <w:sz w:val="24"/>
          <w:szCs w:val="24"/>
          <w:highlight w:val="yellow"/>
        </w:rPr>
        <w:t>APPENDIX 2:</w:t>
      </w:r>
      <w:r w:rsidRPr="00FF5129">
        <w:rPr>
          <w:rFonts w:ascii="Aptos" w:hAnsi="Aptos" w:cs="Times New Roman"/>
          <w:b/>
          <w:bCs/>
          <w:i w:val="0"/>
          <w:iCs w:val="0"/>
          <w:sz w:val="24"/>
          <w:szCs w:val="24"/>
        </w:rPr>
        <w:t xml:space="preserve"> </w:t>
      </w:r>
      <w:r w:rsidRPr="00FF5129">
        <w:rPr>
          <w:rFonts w:ascii="Aptos" w:hAnsi="Aptos"/>
          <w:i w:val="0"/>
          <w:iCs w:val="0"/>
          <w:sz w:val="24"/>
          <w:szCs w:val="24"/>
        </w:rPr>
        <w:t xml:space="preserve">Screenshot of </w:t>
      </w:r>
      <w:proofErr w:type="spellStart"/>
      <w:r w:rsidRPr="00FF5129">
        <w:rPr>
          <w:rFonts w:ascii="Aptos" w:hAnsi="Aptos"/>
          <w:i w:val="0"/>
          <w:iCs w:val="0"/>
          <w:sz w:val="24"/>
          <w:szCs w:val="24"/>
        </w:rPr>
        <w:t>REDCap</w:t>
      </w:r>
      <w:proofErr w:type="spellEnd"/>
      <w:r w:rsidRPr="00FF5129">
        <w:rPr>
          <w:rFonts w:ascii="Aptos" w:hAnsi="Aptos"/>
          <w:i w:val="0"/>
          <w:iCs w:val="0"/>
          <w:sz w:val="24"/>
          <w:szCs w:val="24"/>
        </w:rPr>
        <w:t xml:space="preserve"> Survey </w:t>
      </w:r>
      <w:r w:rsidR="00282152" w:rsidRPr="00FF5129">
        <w:rPr>
          <w:rFonts w:ascii="Aptos" w:hAnsi="Aptos"/>
          <w:i w:val="0"/>
          <w:iCs w:val="0"/>
          <w:sz w:val="24"/>
          <w:szCs w:val="24"/>
        </w:rPr>
        <w:t>- Initial</w:t>
      </w:r>
      <w:r w:rsidRPr="00FF5129">
        <w:rPr>
          <w:rFonts w:ascii="Aptos" w:hAnsi="Aptos"/>
          <w:i w:val="0"/>
          <w:iCs w:val="0"/>
          <w:sz w:val="24"/>
          <w:szCs w:val="24"/>
        </w:rPr>
        <w:t xml:space="preserve"> screening questions</w:t>
      </w:r>
    </w:p>
    <w:p w14:paraId="2A8693DF" w14:textId="77777777" w:rsidR="00B77811" w:rsidRPr="00FF5129" w:rsidRDefault="00B77811" w:rsidP="00B77811">
      <w:pPr>
        <w:keepNext/>
        <w:rPr>
          <w:rFonts w:ascii="Aptos" w:hAnsi="Aptos"/>
        </w:rPr>
      </w:pPr>
      <w:r w:rsidRPr="00FF5129">
        <w:rPr>
          <w:rFonts w:ascii="Aptos" w:hAnsi="Aptos" w:cs="Times New Roman"/>
          <w:noProof/>
        </w:rPr>
        <w:drawing>
          <wp:inline distT="0" distB="0" distL="0" distR="0" wp14:anchorId="3EB217D1" wp14:editId="51489214">
            <wp:extent cx="5731510" cy="2080260"/>
            <wp:effectExtent l="0" t="0" r="0" b="2540"/>
            <wp:docPr id="1745438014" name="Picture 31" descr="A screenshot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38014" name="Picture 31" descr="A screenshot of a questionnaire&#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731510" cy="2080260"/>
                    </a:xfrm>
                    <a:prstGeom prst="rect">
                      <a:avLst/>
                    </a:prstGeom>
                  </pic:spPr>
                </pic:pic>
              </a:graphicData>
            </a:graphic>
          </wp:inline>
        </w:drawing>
      </w:r>
    </w:p>
    <w:p w14:paraId="07E392E7" w14:textId="77777777" w:rsidR="00B77811" w:rsidRPr="00FF5129" w:rsidRDefault="00B77811" w:rsidP="00B77811">
      <w:pPr>
        <w:rPr>
          <w:rFonts w:ascii="Aptos" w:hAnsi="Aptos"/>
        </w:rPr>
      </w:pPr>
    </w:p>
    <w:p w14:paraId="408766EF" w14:textId="77777777" w:rsidR="00B77811" w:rsidRPr="00FF5129" w:rsidRDefault="00B77811" w:rsidP="00B77811">
      <w:pPr>
        <w:rPr>
          <w:rFonts w:ascii="Aptos" w:hAnsi="Aptos"/>
        </w:rPr>
      </w:pPr>
      <w:r w:rsidRPr="00FF5129">
        <w:rPr>
          <w:rFonts w:ascii="Aptos" w:hAnsi="Aptos"/>
        </w:rPr>
        <w:br w:type="page"/>
      </w:r>
    </w:p>
    <w:p w14:paraId="2584AF73" w14:textId="77777777" w:rsidR="00B77811" w:rsidRPr="008B416C" w:rsidRDefault="00B77811" w:rsidP="00B77811">
      <w:pPr>
        <w:rPr>
          <w:rFonts w:ascii="Aptos" w:hAnsi="Aptos"/>
          <w:b/>
          <w:bCs/>
        </w:rPr>
      </w:pPr>
      <w:r w:rsidRPr="008B416C">
        <w:rPr>
          <w:rFonts w:ascii="Aptos" w:hAnsi="Aptos"/>
          <w:b/>
          <w:bCs/>
          <w:highlight w:val="yellow"/>
        </w:rPr>
        <w:lastRenderedPageBreak/>
        <w:t>APPENDIX 3</w:t>
      </w:r>
      <w:r>
        <w:rPr>
          <w:rFonts w:ascii="Aptos" w:hAnsi="Aptos"/>
          <w:b/>
          <w:bCs/>
        </w:rPr>
        <w:t xml:space="preserve">: </w:t>
      </w:r>
      <w:r>
        <w:rPr>
          <w:rFonts w:ascii="Aptos" w:hAnsi="Aptos"/>
        </w:rPr>
        <w:t>Participant Information Sheet Version 1.0, Date: 13.2.26</w:t>
      </w:r>
      <w:r w:rsidRPr="008B416C">
        <w:rPr>
          <w:rFonts w:ascii="Aptos" w:hAnsi="Aptos"/>
          <w:b/>
          <w:bCs/>
        </w:rPr>
        <w:t xml:space="preserve"> </w:t>
      </w:r>
    </w:p>
    <w:p w14:paraId="6E4B9356" w14:textId="77777777" w:rsidR="00B77811" w:rsidRPr="00FF5129" w:rsidRDefault="00B77811" w:rsidP="00B77811">
      <w:pPr>
        <w:pStyle w:val="listbull"/>
        <w:numPr>
          <w:ilvl w:val="0"/>
          <w:numId w:val="0"/>
        </w:numPr>
        <w:spacing w:after="0"/>
        <w:contextualSpacing/>
        <w:jc w:val="center"/>
        <w:rPr>
          <w:rFonts w:ascii="Aptos" w:hAnsi="Aptos" w:cs="Arial"/>
          <w:b/>
          <w:sz w:val="22"/>
          <w:szCs w:val="22"/>
        </w:rPr>
      </w:pPr>
    </w:p>
    <w:p w14:paraId="64602BCC" w14:textId="77777777" w:rsidR="00B77811" w:rsidRPr="00FF5129" w:rsidRDefault="00B77811" w:rsidP="00B77811">
      <w:pPr>
        <w:pStyle w:val="listbull"/>
        <w:numPr>
          <w:ilvl w:val="0"/>
          <w:numId w:val="0"/>
        </w:numPr>
        <w:spacing w:after="0"/>
        <w:contextualSpacing/>
        <w:jc w:val="center"/>
        <w:rPr>
          <w:rFonts w:ascii="Aptos" w:hAnsi="Aptos" w:cs="Arial"/>
          <w:b/>
          <w:sz w:val="22"/>
          <w:szCs w:val="22"/>
        </w:rPr>
      </w:pPr>
      <w:r w:rsidRPr="00FF5129">
        <w:rPr>
          <w:rFonts w:ascii="Aptos" w:hAnsi="Aptos" w:cs="Arial"/>
          <w:b/>
          <w:sz w:val="22"/>
          <w:szCs w:val="22"/>
        </w:rPr>
        <w:t>Participant Information Sheet</w:t>
      </w:r>
    </w:p>
    <w:p w14:paraId="587D1DFB" w14:textId="77777777" w:rsidR="00B77811" w:rsidRPr="00FF5129" w:rsidRDefault="00B77811" w:rsidP="00B77811">
      <w:pPr>
        <w:pStyle w:val="listbull"/>
        <w:numPr>
          <w:ilvl w:val="0"/>
          <w:numId w:val="0"/>
        </w:numPr>
        <w:spacing w:after="0"/>
        <w:contextualSpacing/>
        <w:jc w:val="center"/>
        <w:rPr>
          <w:rFonts w:ascii="Aptos" w:hAnsi="Aptos" w:cs="Arial"/>
          <w:b/>
          <w:sz w:val="22"/>
          <w:szCs w:val="22"/>
        </w:rPr>
      </w:pPr>
    </w:p>
    <w:p w14:paraId="52F3FD19" w14:textId="77777777" w:rsidR="00B77811" w:rsidRPr="00FF5129" w:rsidRDefault="00B77811" w:rsidP="00B77811">
      <w:pPr>
        <w:pStyle w:val="listbull"/>
        <w:numPr>
          <w:ilvl w:val="0"/>
          <w:numId w:val="0"/>
        </w:numPr>
        <w:spacing w:after="0"/>
        <w:contextualSpacing/>
        <w:jc w:val="center"/>
        <w:rPr>
          <w:rFonts w:ascii="Aptos" w:hAnsi="Aptos" w:cs="Arial"/>
          <w:b/>
          <w:iCs/>
          <w:sz w:val="22"/>
          <w:szCs w:val="22"/>
        </w:rPr>
      </w:pPr>
      <w:r w:rsidRPr="00FF5129">
        <w:rPr>
          <w:rFonts w:ascii="Aptos" w:hAnsi="Aptos" w:cs="Arial"/>
          <w:b/>
          <w:sz w:val="22"/>
          <w:szCs w:val="22"/>
        </w:rPr>
        <w:t xml:space="preserve">Title of Project: </w:t>
      </w:r>
      <w:r w:rsidRPr="00FF5129">
        <w:rPr>
          <w:rFonts w:ascii="Aptos" w:hAnsi="Aptos" w:cs="Arial"/>
          <w:iCs/>
          <w:sz w:val="22"/>
          <w:szCs w:val="22"/>
        </w:rPr>
        <w:t>HIVE MIND - Establishing</w:t>
      </w:r>
      <w:r w:rsidRPr="00FF5129">
        <w:rPr>
          <w:rFonts w:ascii="Aptos" w:hAnsi="Aptos"/>
          <w:iCs/>
        </w:rPr>
        <w:t xml:space="preserve"> globally relevant diagnostic criteria for </w:t>
      </w:r>
      <w:r w:rsidRPr="00FF5129">
        <w:rPr>
          <w:rFonts w:ascii="Aptos" w:hAnsi="Aptos"/>
          <w:b/>
          <w:bCs/>
          <w:iCs/>
        </w:rPr>
        <w:t>HIV</w:t>
      </w:r>
      <w:r w:rsidRPr="00FF5129">
        <w:rPr>
          <w:rFonts w:ascii="Aptos" w:hAnsi="Aptos"/>
          <w:iCs/>
        </w:rPr>
        <w:t xml:space="preserve"> associated acquired </w:t>
      </w:r>
      <w:r w:rsidRPr="00FF5129">
        <w:rPr>
          <w:rFonts w:ascii="Aptos" w:hAnsi="Aptos"/>
          <w:b/>
          <w:bCs/>
          <w:iCs/>
        </w:rPr>
        <w:t>e</w:t>
      </w:r>
      <w:r w:rsidRPr="00FF5129">
        <w:rPr>
          <w:rFonts w:ascii="Aptos" w:hAnsi="Aptos"/>
          <w:iCs/>
        </w:rPr>
        <w:t>pidermodysplasia verrucifor</w:t>
      </w:r>
      <w:r w:rsidRPr="00FF5129">
        <w:rPr>
          <w:rFonts w:ascii="Aptos" w:hAnsi="Aptos"/>
          <w:b/>
          <w:bCs/>
          <w:iCs/>
        </w:rPr>
        <w:t>m</w:t>
      </w:r>
      <w:r w:rsidRPr="00FF5129">
        <w:rPr>
          <w:rFonts w:ascii="Aptos" w:hAnsi="Aptos"/>
          <w:iCs/>
        </w:rPr>
        <w:t xml:space="preserve">is: an </w:t>
      </w:r>
      <w:r w:rsidRPr="00FF5129">
        <w:rPr>
          <w:rFonts w:ascii="Aptos" w:hAnsi="Aptos"/>
          <w:b/>
          <w:bCs/>
          <w:iCs/>
        </w:rPr>
        <w:t>i</w:t>
      </w:r>
      <w:r w:rsidRPr="00FF5129">
        <w:rPr>
          <w:rFonts w:ascii="Aptos" w:hAnsi="Aptos"/>
          <w:iCs/>
        </w:rPr>
        <w:t>nternatio</w:t>
      </w:r>
      <w:r w:rsidRPr="00FF5129">
        <w:rPr>
          <w:rFonts w:ascii="Aptos" w:hAnsi="Aptos"/>
          <w:b/>
          <w:bCs/>
          <w:iCs/>
        </w:rPr>
        <w:t>n</w:t>
      </w:r>
      <w:r w:rsidRPr="00FF5129">
        <w:rPr>
          <w:rFonts w:ascii="Aptos" w:hAnsi="Aptos"/>
          <w:iCs/>
        </w:rPr>
        <w:t xml:space="preserve">al </w:t>
      </w:r>
      <w:r w:rsidRPr="00FF5129">
        <w:rPr>
          <w:rFonts w:ascii="Aptos" w:hAnsi="Aptos"/>
          <w:b/>
          <w:bCs/>
          <w:iCs/>
        </w:rPr>
        <w:t>D</w:t>
      </w:r>
      <w:r w:rsidRPr="00FF5129">
        <w:rPr>
          <w:rFonts w:ascii="Aptos" w:hAnsi="Aptos"/>
          <w:iCs/>
        </w:rPr>
        <w:t>elphi study.</w:t>
      </w:r>
    </w:p>
    <w:p w14:paraId="75419CE4" w14:textId="77777777" w:rsidR="00B77811" w:rsidRPr="00FF5129" w:rsidRDefault="00B77811" w:rsidP="00B77811">
      <w:pPr>
        <w:pStyle w:val="listbull"/>
        <w:numPr>
          <w:ilvl w:val="0"/>
          <w:numId w:val="0"/>
        </w:numPr>
        <w:spacing w:after="0"/>
        <w:contextualSpacing/>
        <w:rPr>
          <w:rFonts w:ascii="Aptos" w:hAnsi="Aptos" w:cs="Arial"/>
          <w:b/>
          <w:sz w:val="22"/>
          <w:szCs w:val="22"/>
        </w:rPr>
      </w:pPr>
    </w:p>
    <w:p w14:paraId="712CDDD9" w14:textId="77777777" w:rsidR="00B77811" w:rsidRPr="00FF5129" w:rsidRDefault="00B77811" w:rsidP="00B77811">
      <w:pPr>
        <w:pStyle w:val="listbull"/>
        <w:numPr>
          <w:ilvl w:val="0"/>
          <w:numId w:val="0"/>
        </w:numPr>
        <w:spacing w:after="0"/>
        <w:contextualSpacing/>
        <w:rPr>
          <w:rFonts w:ascii="Aptos" w:hAnsi="Aptos" w:cs="Arial"/>
          <w:b/>
          <w:sz w:val="22"/>
          <w:szCs w:val="22"/>
        </w:rPr>
      </w:pPr>
      <w:r w:rsidRPr="00FF5129">
        <w:rPr>
          <w:rFonts w:ascii="Aptos" w:hAnsi="Aptos" w:cs="Arial"/>
          <w:b/>
          <w:sz w:val="22"/>
          <w:szCs w:val="22"/>
        </w:rPr>
        <w:t>Introduction</w:t>
      </w:r>
    </w:p>
    <w:p w14:paraId="6147B3CF" w14:textId="77777777" w:rsidR="00B77811" w:rsidRPr="00FF5129" w:rsidRDefault="00B77811" w:rsidP="00B77811">
      <w:pPr>
        <w:pStyle w:val="Default"/>
        <w:contextualSpacing/>
        <w:rPr>
          <w:rFonts w:ascii="Aptos" w:hAnsi="Aptos"/>
          <w:sz w:val="22"/>
          <w:szCs w:val="22"/>
        </w:rPr>
      </w:pPr>
      <w:r w:rsidRPr="00FF5129">
        <w:rPr>
          <w:rFonts w:ascii="Aptos" w:hAnsi="Aptos"/>
          <w:sz w:val="22"/>
          <w:szCs w:val="22"/>
        </w:rPr>
        <w:t xml:space="preserve">We would like to invite you to take part in a research study. Joining the study is entirely up to you.  Before you decide, you need to understand why the research is being done and what it would involve. Please read this information sheet clearly and feel free to email the study team with any questions or clarifications on </w:t>
      </w:r>
      <w:r w:rsidRPr="00FF5129">
        <w:rPr>
          <w:rFonts w:ascii="Aptos" w:hAnsi="Aptos"/>
          <w:b/>
          <w:bCs/>
          <w:sz w:val="22"/>
          <w:szCs w:val="22"/>
        </w:rPr>
        <w:t>Sophie.kelly@lshtm.ac.uk</w:t>
      </w:r>
      <w:r w:rsidRPr="00FF5129">
        <w:rPr>
          <w:rFonts w:ascii="Aptos" w:hAnsi="Aptos"/>
          <w:sz w:val="22"/>
          <w:szCs w:val="22"/>
        </w:rPr>
        <w:t xml:space="preserve">.  </w:t>
      </w:r>
      <w:r w:rsidRPr="00FF5129">
        <w:rPr>
          <w:rFonts w:ascii="Aptos" w:hAnsi="Aptos" w:cs="Arial"/>
          <w:sz w:val="22"/>
          <w:szCs w:val="22"/>
        </w:rPr>
        <w:t>Ask questions if anything you read is not clear or you would like more information</w:t>
      </w:r>
      <w:r w:rsidRPr="00FF5129">
        <w:rPr>
          <w:rFonts w:ascii="Aptos" w:hAnsi="Aptos"/>
          <w:sz w:val="22"/>
          <w:szCs w:val="22"/>
        </w:rPr>
        <w:t xml:space="preserve">. Please feel free to talk to others about the study if you wish. </w:t>
      </w:r>
      <w:r w:rsidRPr="00FF5129">
        <w:rPr>
          <w:rFonts w:ascii="Aptos" w:hAnsi="Aptos" w:cs="Arial"/>
          <w:sz w:val="22"/>
          <w:szCs w:val="22"/>
        </w:rPr>
        <w:t xml:space="preserve">Take time to decide </w:t>
      </w:r>
      <w:proofErr w:type="gramStart"/>
      <w:r w:rsidRPr="00FF5129">
        <w:rPr>
          <w:rFonts w:ascii="Aptos" w:hAnsi="Aptos" w:cs="Arial"/>
          <w:sz w:val="22"/>
          <w:szCs w:val="22"/>
        </w:rPr>
        <w:t>whether or not</w:t>
      </w:r>
      <w:proofErr w:type="gramEnd"/>
      <w:r w:rsidRPr="00FF5129">
        <w:rPr>
          <w:rFonts w:ascii="Aptos" w:hAnsi="Aptos" w:cs="Arial"/>
          <w:sz w:val="22"/>
          <w:szCs w:val="22"/>
        </w:rPr>
        <w:t xml:space="preserve"> to take part.  </w:t>
      </w:r>
    </w:p>
    <w:p w14:paraId="16C9EE48" w14:textId="77777777" w:rsidR="00B77811" w:rsidRPr="00FF5129" w:rsidRDefault="00B77811" w:rsidP="00B77811">
      <w:pPr>
        <w:autoSpaceDE w:val="0"/>
        <w:autoSpaceDN w:val="0"/>
        <w:adjustRightInd w:val="0"/>
        <w:contextualSpacing/>
        <w:rPr>
          <w:rFonts w:ascii="Aptos" w:hAnsi="Aptos" w:cs="Cambria"/>
          <w:b/>
          <w:bCs/>
          <w:color w:val="000000"/>
          <w:sz w:val="22"/>
          <w:szCs w:val="22"/>
          <w:lang w:eastAsia="en-GB"/>
        </w:rPr>
      </w:pPr>
    </w:p>
    <w:p w14:paraId="5BC71114" w14:textId="77777777" w:rsidR="00B77811" w:rsidRPr="00FF5129" w:rsidRDefault="00B77811" w:rsidP="00B77811">
      <w:pPr>
        <w:autoSpaceDE w:val="0"/>
        <w:autoSpaceDN w:val="0"/>
        <w:adjustRightInd w:val="0"/>
        <w:contextualSpacing/>
        <w:rPr>
          <w:rFonts w:ascii="Aptos" w:hAnsi="Aptos" w:cs="Cambria"/>
          <w:color w:val="000000"/>
          <w:sz w:val="22"/>
          <w:szCs w:val="22"/>
          <w:lang w:eastAsia="en-GB"/>
        </w:rPr>
      </w:pPr>
      <w:r w:rsidRPr="00FF5129">
        <w:rPr>
          <w:rFonts w:ascii="Aptos" w:hAnsi="Aptos" w:cs="Cambria"/>
          <w:b/>
          <w:bCs/>
          <w:color w:val="000000"/>
          <w:sz w:val="22"/>
          <w:szCs w:val="22"/>
          <w:lang w:eastAsia="en-GB"/>
        </w:rPr>
        <w:t xml:space="preserve">What is the purpose of the study? </w:t>
      </w:r>
    </w:p>
    <w:p w14:paraId="7EE70CB2" w14:textId="77777777" w:rsidR="00B77811" w:rsidRPr="00FF5129" w:rsidRDefault="00B77811" w:rsidP="00B77811">
      <w:pPr>
        <w:pStyle w:val="listbull"/>
        <w:numPr>
          <w:ilvl w:val="0"/>
          <w:numId w:val="0"/>
        </w:numPr>
        <w:spacing w:after="0"/>
        <w:contextualSpacing/>
        <w:rPr>
          <w:rFonts w:ascii="Aptos" w:hAnsi="Aptos" w:cs="Arial"/>
          <w:iCs/>
          <w:sz w:val="22"/>
          <w:szCs w:val="22"/>
        </w:rPr>
      </w:pPr>
      <w:r w:rsidRPr="00FF5129">
        <w:rPr>
          <w:rFonts w:ascii="Aptos" w:hAnsi="Aptos" w:cs="Arial"/>
          <w:iCs/>
          <w:sz w:val="22"/>
          <w:szCs w:val="22"/>
        </w:rPr>
        <w:t xml:space="preserve">The London School of Hygiene and Tropical Medicine (LSHTM) are conducting research to understand how to best diagnose acquired epidermodysplasia verruciformis in people living with HIV. The aim of this study is to gather expert opinions and to reach agreement on the best approach to screening and diagnosis of acquired epidermodysplasia verruciformis. </w:t>
      </w:r>
    </w:p>
    <w:p w14:paraId="00DF001B" w14:textId="77777777" w:rsidR="00B77811" w:rsidRPr="00FF5129" w:rsidRDefault="00B77811" w:rsidP="00B77811">
      <w:pPr>
        <w:pStyle w:val="listbull"/>
        <w:numPr>
          <w:ilvl w:val="0"/>
          <w:numId w:val="0"/>
        </w:numPr>
        <w:spacing w:after="0"/>
        <w:contextualSpacing/>
        <w:rPr>
          <w:rFonts w:ascii="Aptos" w:hAnsi="Aptos" w:cs="Arial"/>
          <w:iCs/>
          <w:sz w:val="22"/>
          <w:szCs w:val="22"/>
        </w:rPr>
      </w:pPr>
    </w:p>
    <w:p w14:paraId="0613AD75" w14:textId="77777777" w:rsidR="00B77811" w:rsidRPr="00FF5129" w:rsidRDefault="00B77811" w:rsidP="00B77811">
      <w:pPr>
        <w:pStyle w:val="listbull"/>
        <w:numPr>
          <w:ilvl w:val="0"/>
          <w:numId w:val="0"/>
        </w:numPr>
        <w:spacing w:after="0"/>
        <w:contextualSpacing/>
        <w:rPr>
          <w:rFonts w:ascii="Aptos" w:hAnsi="Aptos" w:cs="Arial"/>
          <w:iCs/>
          <w:sz w:val="22"/>
          <w:szCs w:val="22"/>
        </w:rPr>
      </w:pPr>
      <w:r w:rsidRPr="00FF5129">
        <w:rPr>
          <w:rFonts w:ascii="Aptos" w:hAnsi="Aptos" w:cs="Arial"/>
          <w:iCs/>
          <w:sz w:val="22"/>
          <w:szCs w:val="22"/>
        </w:rPr>
        <w:t xml:space="preserve">We hope that by the end of the study we will produce screening and diagnostic criteria for HIV-associated acquired epidermodysplasia verruciformis that can be applied in both high and low resource settings. This will allow better diagnosis, epidemiological mapping and long-term research of this condition.  </w:t>
      </w:r>
    </w:p>
    <w:p w14:paraId="3BF203F9" w14:textId="77777777" w:rsidR="00B77811" w:rsidRPr="00FF5129" w:rsidRDefault="00B77811" w:rsidP="00B77811">
      <w:pPr>
        <w:autoSpaceDE w:val="0"/>
        <w:autoSpaceDN w:val="0"/>
        <w:adjustRightInd w:val="0"/>
        <w:contextualSpacing/>
        <w:rPr>
          <w:rFonts w:ascii="Aptos" w:hAnsi="Aptos" w:cs="Cambria"/>
          <w:b/>
          <w:bCs/>
          <w:color w:val="000000"/>
          <w:sz w:val="22"/>
          <w:szCs w:val="22"/>
          <w:lang w:eastAsia="en-GB"/>
        </w:rPr>
      </w:pPr>
    </w:p>
    <w:p w14:paraId="4E8F3BB7" w14:textId="77777777" w:rsidR="00B77811" w:rsidRPr="00FF5129" w:rsidRDefault="00B77811" w:rsidP="00B77811">
      <w:pPr>
        <w:autoSpaceDE w:val="0"/>
        <w:autoSpaceDN w:val="0"/>
        <w:adjustRightInd w:val="0"/>
        <w:contextualSpacing/>
        <w:rPr>
          <w:rFonts w:ascii="Aptos" w:hAnsi="Aptos" w:cs="Cambria"/>
          <w:b/>
          <w:bCs/>
          <w:color w:val="000000"/>
          <w:sz w:val="22"/>
          <w:szCs w:val="22"/>
          <w:lang w:eastAsia="en-GB"/>
        </w:rPr>
      </w:pPr>
      <w:r w:rsidRPr="00FF5129">
        <w:rPr>
          <w:rFonts w:ascii="Aptos" w:hAnsi="Aptos" w:cs="Cambria"/>
          <w:b/>
          <w:bCs/>
          <w:color w:val="000000"/>
          <w:sz w:val="22"/>
          <w:szCs w:val="22"/>
          <w:lang w:eastAsia="en-GB"/>
        </w:rPr>
        <w:t>Why have I been asked to take part?</w:t>
      </w:r>
    </w:p>
    <w:p w14:paraId="67F2ABF4" w14:textId="77777777" w:rsidR="00B77811" w:rsidRPr="00FF5129" w:rsidRDefault="00B77811" w:rsidP="00B77811">
      <w:pPr>
        <w:autoSpaceDE w:val="0"/>
        <w:autoSpaceDN w:val="0"/>
        <w:adjustRightInd w:val="0"/>
        <w:contextualSpacing/>
        <w:rPr>
          <w:rFonts w:ascii="Aptos" w:hAnsi="Aptos" w:cs="Cambria"/>
          <w:bCs/>
          <w:iCs/>
          <w:color w:val="000000"/>
          <w:sz w:val="22"/>
          <w:szCs w:val="22"/>
          <w:lang w:eastAsia="en-GB"/>
        </w:rPr>
      </w:pPr>
      <w:r w:rsidRPr="00FF5129">
        <w:rPr>
          <w:rFonts w:ascii="Aptos" w:hAnsi="Aptos" w:cs="Cambria"/>
          <w:bCs/>
          <w:iCs/>
          <w:color w:val="000000"/>
          <w:sz w:val="22"/>
          <w:szCs w:val="22"/>
          <w:lang w:eastAsia="en-GB"/>
        </w:rPr>
        <w:t xml:space="preserve">You have been invited because you are an expert in HIV medicine or dermatology. </w:t>
      </w:r>
    </w:p>
    <w:p w14:paraId="63BB8CA0" w14:textId="77777777" w:rsidR="00B77811" w:rsidRPr="00FF5129" w:rsidRDefault="00B77811" w:rsidP="00B77811">
      <w:pPr>
        <w:autoSpaceDE w:val="0"/>
        <w:autoSpaceDN w:val="0"/>
        <w:adjustRightInd w:val="0"/>
        <w:contextualSpacing/>
        <w:rPr>
          <w:rFonts w:ascii="Aptos" w:hAnsi="Aptos" w:cs="Cambria"/>
          <w:b/>
          <w:bCs/>
          <w:color w:val="000000"/>
          <w:sz w:val="22"/>
          <w:szCs w:val="22"/>
          <w:lang w:eastAsia="en-GB"/>
        </w:rPr>
      </w:pPr>
    </w:p>
    <w:p w14:paraId="2D0EBFED" w14:textId="77777777" w:rsidR="00B77811" w:rsidRPr="00FF5129" w:rsidRDefault="00B77811" w:rsidP="00B77811">
      <w:pPr>
        <w:autoSpaceDE w:val="0"/>
        <w:autoSpaceDN w:val="0"/>
        <w:adjustRightInd w:val="0"/>
        <w:contextualSpacing/>
        <w:rPr>
          <w:rFonts w:ascii="Aptos" w:hAnsi="Aptos" w:cs="Cambria"/>
          <w:b/>
          <w:bCs/>
          <w:color w:val="000000"/>
          <w:sz w:val="22"/>
          <w:szCs w:val="22"/>
          <w:lang w:eastAsia="en-GB"/>
        </w:rPr>
      </w:pPr>
      <w:r w:rsidRPr="00FF5129">
        <w:rPr>
          <w:rFonts w:ascii="Aptos" w:hAnsi="Aptos" w:cs="Cambria"/>
          <w:b/>
          <w:bCs/>
          <w:color w:val="000000"/>
          <w:sz w:val="22"/>
          <w:szCs w:val="22"/>
          <w:lang w:eastAsia="en-GB"/>
        </w:rPr>
        <w:t>Do I have to take part?</w:t>
      </w:r>
    </w:p>
    <w:p w14:paraId="29E5ACDC" w14:textId="77777777" w:rsidR="00B77811" w:rsidRPr="00FF5129" w:rsidRDefault="00B77811" w:rsidP="00B77811">
      <w:pPr>
        <w:autoSpaceDE w:val="0"/>
        <w:autoSpaceDN w:val="0"/>
        <w:adjustRightInd w:val="0"/>
        <w:contextualSpacing/>
        <w:rPr>
          <w:rFonts w:ascii="Aptos" w:hAnsi="Aptos" w:cs="Cambria"/>
          <w:bCs/>
          <w:iCs/>
          <w:color w:val="000000"/>
          <w:sz w:val="22"/>
          <w:szCs w:val="22"/>
          <w:lang w:eastAsia="en-GB"/>
        </w:rPr>
      </w:pPr>
      <w:r w:rsidRPr="00FF5129">
        <w:rPr>
          <w:rFonts w:ascii="Aptos" w:hAnsi="Aptos" w:cs="Cambria"/>
          <w:bCs/>
          <w:iCs/>
          <w:color w:val="000000"/>
          <w:sz w:val="22"/>
          <w:szCs w:val="22"/>
          <w:lang w:eastAsia="en-GB"/>
        </w:rPr>
        <w:t xml:space="preserve">No.  It is up to you to decide to take part or now.  If you don’t want to take part, that’s ok and there will be no negative consequences. If you agree to take part, we will then ask you to electronically sign a consent form.  </w:t>
      </w:r>
    </w:p>
    <w:p w14:paraId="6B252B84" w14:textId="77777777" w:rsidR="00B77811" w:rsidRPr="00FF5129" w:rsidRDefault="00B77811" w:rsidP="00B77811">
      <w:pPr>
        <w:autoSpaceDE w:val="0"/>
        <w:autoSpaceDN w:val="0"/>
        <w:adjustRightInd w:val="0"/>
        <w:contextualSpacing/>
        <w:rPr>
          <w:rFonts w:ascii="Aptos" w:hAnsi="Aptos" w:cs="Cambria"/>
          <w:b/>
          <w:bCs/>
          <w:color w:val="000000"/>
          <w:sz w:val="22"/>
          <w:szCs w:val="22"/>
          <w:lang w:eastAsia="en-GB"/>
        </w:rPr>
      </w:pPr>
    </w:p>
    <w:p w14:paraId="0C035E9E" w14:textId="77777777" w:rsidR="00B77811" w:rsidRPr="00FF5129" w:rsidRDefault="00B77811" w:rsidP="00B77811">
      <w:pPr>
        <w:autoSpaceDE w:val="0"/>
        <w:autoSpaceDN w:val="0"/>
        <w:adjustRightInd w:val="0"/>
        <w:contextualSpacing/>
        <w:rPr>
          <w:rFonts w:ascii="Aptos" w:hAnsi="Aptos" w:cs="Cambria"/>
          <w:color w:val="000000"/>
          <w:sz w:val="22"/>
          <w:szCs w:val="22"/>
          <w:lang w:eastAsia="en-GB"/>
        </w:rPr>
      </w:pPr>
      <w:r w:rsidRPr="00FF5129">
        <w:rPr>
          <w:rFonts w:ascii="Aptos" w:hAnsi="Aptos" w:cs="Cambria"/>
          <w:b/>
          <w:bCs/>
          <w:color w:val="000000"/>
          <w:sz w:val="22"/>
          <w:szCs w:val="22"/>
          <w:lang w:eastAsia="en-GB"/>
        </w:rPr>
        <w:t>What will happen to me if I take part?</w:t>
      </w:r>
    </w:p>
    <w:p w14:paraId="78518A05" w14:textId="77777777" w:rsidR="00B77811" w:rsidRPr="00FF5129" w:rsidRDefault="00B77811" w:rsidP="00B77811">
      <w:pPr>
        <w:autoSpaceDE w:val="0"/>
        <w:autoSpaceDN w:val="0"/>
        <w:adjustRightInd w:val="0"/>
        <w:contextualSpacing/>
        <w:rPr>
          <w:rFonts w:ascii="Aptos" w:hAnsi="Aptos" w:cs="Cambria"/>
          <w:bCs/>
          <w:color w:val="000000"/>
          <w:sz w:val="22"/>
          <w:szCs w:val="22"/>
          <w:lang w:eastAsia="en-GB"/>
        </w:rPr>
      </w:pPr>
      <w:r w:rsidRPr="00FF5129">
        <w:rPr>
          <w:rFonts w:ascii="Aptos" w:hAnsi="Aptos" w:cs="Cambria"/>
          <w:bCs/>
          <w:color w:val="000000"/>
          <w:sz w:val="22"/>
          <w:szCs w:val="22"/>
          <w:lang w:eastAsia="en-GB"/>
        </w:rPr>
        <w:t xml:space="preserve">If you agree to take part, you will be asked to complete at least three rounds of online surveys over a period of four to twelve months.  We would expect each survey to take no more than </w:t>
      </w:r>
      <w:r w:rsidRPr="00FF5129">
        <w:rPr>
          <w:rFonts w:ascii="Aptos" w:hAnsi="Aptos" w:cs="Cambria"/>
          <w:b/>
          <w:color w:val="000000"/>
          <w:sz w:val="22"/>
          <w:szCs w:val="22"/>
          <w:lang w:eastAsia="en-GB"/>
        </w:rPr>
        <w:t>20 minutes</w:t>
      </w:r>
      <w:r w:rsidRPr="00FF5129">
        <w:rPr>
          <w:rFonts w:ascii="Aptos" w:hAnsi="Aptos" w:cs="Cambria"/>
          <w:bCs/>
          <w:color w:val="000000"/>
          <w:sz w:val="22"/>
          <w:szCs w:val="22"/>
          <w:lang w:eastAsia="en-GB"/>
        </w:rPr>
        <w:t xml:space="preserve">.  </w:t>
      </w:r>
    </w:p>
    <w:p w14:paraId="6B28CB9D" w14:textId="77777777" w:rsidR="00B77811" w:rsidRPr="00FF5129" w:rsidRDefault="00B77811" w:rsidP="00B77811">
      <w:pPr>
        <w:autoSpaceDE w:val="0"/>
        <w:autoSpaceDN w:val="0"/>
        <w:adjustRightInd w:val="0"/>
        <w:contextualSpacing/>
        <w:rPr>
          <w:rFonts w:ascii="Aptos" w:hAnsi="Aptos" w:cs="Cambria"/>
          <w:b/>
          <w:bCs/>
          <w:color w:val="000000"/>
          <w:sz w:val="22"/>
          <w:szCs w:val="22"/>
          <w:lang w:eastAsia="en-GB"/>
        </w:rPr>
      </w:pPr>
    </w:p>
    <w:p w14:paraId="17183229" w14:textId="77777777" w:rsidR="00B77811" w:rsidRPr="00FF5129" w:rsidRDefault="00B77811" w:rsidP="00B77811">
      <w:pPr>
        <w:autoSpaceDE w:val="0"/>
        <w:autoSpaceDN w:val="0"/>
        <w:adjustRightInd w:val="0"/>
        <w:contextualSpacing/>
        <w:rPr>
          <w:rFonts w:ascii="Aptos" w:hAnsi="Aptos" w:cs="Cambria"/>
          <w:b/>
          <w:bCs/>
          <w:color w:val="000000"/>
          <w:sz w:val="22"/>
          <w:szCs w:val="22"/>
          <w:lang w:eastAsia="en-GB"/>
        </w:rPr>
      </w:pPr>
      <w:r w:rsidRPr="00FF5129">
        <w:rPr>
          <w:rFonts w:ascii="Aptos" w:hAnsi="Aptos" w:cs="Cambria"/>
          <w:b/>
          <w:bCs/>
          <w:color w:val="000000"/>
          <w:sz w:val="22"/>
          <w:szCs w:val="22"/>
          <w:lang w:eastAsia="en-GB"/>
        </w:rPr>
        <w:t>What will I have to do?</w:t>
      </w:r>
    </w:p>
    <w:p w14:paraId="16490692" w14:textId="77777777" w:rsidR="00B77811" w:rsidRPr="00FF5129" w:rsidRDefault="00B77811" w:rsidP="00B77811">
      <w:pPr>
        <w:autoSpaceDE w:val="0"/>
        <w:autoSpaceDN w:val="0"/>
        <w:adjustRightInd w:val="0"/>
        <w:contextualSpacing/>
        <w:rPr>
          <w:rFonts w:ascii="Aptos" w:hAnsi="Aptos" w:cs="Cambria"/>
          <w:b/>
          <w:color w:val="000000"/>
          <w:sz w:val="22"/>
          <w:szCs w:val="22"/>
          <w:lang w:eastAsia="en-GB"/>
        </w:rPr>
      </w:pPr>
    </w:p>
    <w:p w14:paraId="0A8DC0F2" w14:textId="77777777" w:rsidR="00B77811" w:rsidRPr="00FF5129" w:rsidRDefault="00B77811" w:rsidP="00B77811">
      <w:pPr>
        <w:autoSpaceDE w:val="0"/>
        <w:autoSpaceDN w:val="0"/>
        <w:adjustRightInd w:val="0"/>
        <w:contextualSpacing/>
        <w:rPr>
          <w:rFonts w:ascii="Aptos" w:hAnsi="Aptos" w:cs="Cambria"/>
          <w:bCs/>
          <w:color w:val="000000"/>
          <w:sz w:val="22"/>
          <w:szCs w:val="22"/>
          <w:lang w:eastAsia="en-GB"/>
        </w:rPr>
      </w:pPr>
      <w:r w:rsidRPr="00FF5129">
        <w:rPr>
          <w:rFonts w:ascii="Aptos" w:hAnsi="Aptos" w:cs="Cambria"/>
          <w:b/>
          <w:color w:val="000000"/>
          <w:sz w:val="22"/>
          <w:szCs w:val="22"/>
          <w:lang w:eastAsia="en-GB"/>
        </w:rPr>
        <w:t xml:space="preserve">Joining survey: </w:t>
      </w:r>
      <w:r w:rsidRPr="00FF5129">
        <w:rPr>
          <w:rFonts w:ascii="Aptos" w:hAnsi="Aptos" w:cs="Cambria"/>
          <w:bCs/>
          <w:color w:val="000000"/>
          <w:sz w:val="22"/>
          <w:szCs w:val="22"/>
          <w:lang w:eastAsia="en-GB"/>
        </w:rPr>
        <w:t xml:space="preserve">Before proceeding to the first survey you will be asked to confirm that you have ≥5 years’ experience as a doctor, nurse, clinical officer or researcher in the field of HIV or dermatology AND that you have experience looking after people with acquired epidermodysplasia verruciformis. </w:t>
      </w:r>
    </w:p>
    <w:p w14:paraId="7B2FB656" w14:textId="77777777" w:rsidR="00B77811" w:rsidRPr="00FF5129" w:rsidRDefault="00B77811" w:rsidP="00B77811">
      <w:pPr>
        <w:autoSpaceDE w:val="0"/>
        <w:autoSpaceDN w:val="0"/>
        <w:adjustRightInd w:val="0"/>
        <w:contextualSpacing/>
        <w:rPr>
          <w:rFonts w:ascii="Aptos" w:hAnsi="Aptos" w:cs="Cambria"/>
          <w:bCs/>
          <w:color w:val="000000"/>
          <w:sz w:val="22"/>
          <w:szCs w:val="22"/>
          <w:lang w:eastAsia="en-GB"/>
        </w:rPr>
      </w:pPr>
    </w:p>
    <w:p w14:paraId="70730ACF" w14:textId="77777777" w:rsidR="00B77811" w:rsidRPr="00FF5129" w:rsidRDefault="00B77811" w:rsidP="00B77811">
      <w:pPr>
        <w:autoSpaceDE w:val="0"/>
        <w:autoSpaceDN w:val="0"/>
        <w:adjustRightInd w:val="0"/>
        <w:contextualSpacing/>
        <w:rPr>
          <w:rFonts w:ascii="Aptos" w:hAnsi="Aptos" w:cs="Cambria"/>
          <w:b/>
          <w:color w:val="000000"/>
          <w:sz w:val="22"/>
          <w:szCs w:val="22"/>
          <w:lang w:eastAsia="en-GB"/>
        </w:rPr>
      </w:pPr>
      <w:r w:rsidRPr="00FF5129">
        <w:rPr>
          <w:rFonts w:ascii="Aptos" w:hAnsi="Aptos" w:cs="Cambria"/>
          <w:bCs/>
          <w:color w:val="000000"/>
          <w:sz w:val="22"/>
          <w:szCs w:val="22"/>
          <w:lang w:eastAsia="en-GB"/>
        </w:rPr>
        <w:t xml:space="preserve">In the first survey you will be asked to provide some details about your demographics (age, gender), your job role and experience managing people with acquired EV.  This is to ensure that we recruit a diverse panel of experts from around the world with appropriate experience in the area.  </w:t>
      </w:r>
    </w:p>
    <w:p w14:paraId="087293ED" w14:textId="77777777" w:rsidR="00B77811" w:rsidRPr="00FF5129" w:rsidRDefault="00B77811" w:rsidP="00B77811">
      <w:pPr>
        <w:autoSpaceDE w:val="0"/>
        <w:autoSpaceDN w:val="0"/>
        <w:adjustRightInd w:val="0"/>
        <w:contextualSpacing/>
        <w:rPr>
          <w:rFonts w:ascii="Aptos" w:hAnsi="Aptos" w:cs="Cambria"/>
          <w:bCs/>
          <w:color w:val="000000"/>
          <w:sz w:val="22"/>
          <w:szCs w:val="22"/>
          <w:lang w:eastAsia="en-GB"/>
        </w:rPr>
      </w:pPr>
    </w:p>
    <w:p w14:paraId="2EA18DCA" w14:textId="77777777" w:rsidR="00B77811" w:rsidRPr="00FF5129" w:rsidRDefault="00B77811" w:rsidP="00B77811">
      <w:pPr>
        <w:autoSpaceDE w:val="0"/>
        <w:autoSpaceDN w:val="0"/>
        <w:adjustRightInd w:val="0"/>
        <w:contextualSpacing/>
        <w:rPr>
          <w:rFonts w:ascii="Aptos" w:hAnsi="Aptos" w:cs="Cambria"/>
          <w:bCs/>
          <w:color w:val="000000"/>
          <w:sz w:val="22"/>
          <w:szCs w:val="22"/>
          <w:lang w:eastAsia="en-GB"/>
        </w:rPr>
      </w:pPr>
      <w:r w:rsidRPr="00FF5129">
        <w:rPr>
          <w:rFonts w:ascii="Aptos" w:hAnsi="Aptos" w:cs="Cambria"/>
          <w:bCs/>
          <w:color w:val="000000"/>
          <w:sz w:val="22"/>
          <w:szCs w:val="22"/>
          <w:lang w:eastAsia="en-GB"/>
        </w:rPr>
        <w:lastRenderedPageBreak/>
        <w:t>You will also be asked to provide the email address that you would like the study team to contact you on and given the option to provide a phone number for the study team to contact you on.  These details will be stored securely in a password protected file on a secure server</w:t>
      </w:r>
      <w:r w:rsidRPr="00FF5129">
        <w:rPr>
          <w:rFonts w:ascii="Aptos" w:hAnsi="Aptos" w:cs="Cambria"/>
          <w:b/>
          <w:color w:val="000000"/>
          <w:sz w:val="22"/>
          <w:szCs w:val="22"/>
          <w:lang w:eastAsia="en-GB"/>
        </w:rPr>
        <w:t>. You may ask us to remove your contact details at any time.</w:t>
      </w:r>
      <w:r w:rsidRPr="00FF5129">
        <w:rPr>
          <w:rFonts w:ascii="Aptos" w:hAnsi="Aptos" w:cs="Cambria"/>
          <w:bCs/>
          <w:color w:val="000000"/>
          <w:sz w:val="22"/>
          <w:szCs w:val="22"/>
          <w:lang w:eastAsia="en-GB"/>
        </w:rPr>
        <w:t xml:space="preserve"> </w:t>
      </w:r>
    </w:p>
    <w:p w14:paraId="06C95C0C" w14:textId="77777777" w:rsidR="00B77811" w:rsidRPr="00FF5129" w:rsidRDefault="00B77811" w:rsidP="00B77811">
      <w:pPr>
        <w:autoSpaceDE w:val="0"/>
        <w:autoSpaceDN w:val="0"/>
        <w:adjustRightInd w:val="0"/>
        <w:contextualSpacing/>
        <w:rPr>
          <w:rFonts w:ascii="Aptos" w:hAnsi="Aptos" w:cs="Cambria"/>
          <w:b/>
          <w:color w:val="000000"/>
          <w:sz w:val="22"/>
          <w:szCs w:val="22"/>
          <w:lang w:eastAsia="en-GB"/>
        </w:rPr>
      </w:pPr>
    </w:p>
    <w:p w14:paraId="75DCEDC8" w14:textId="77777777" w:rsidR="00B77811" w:rsidRPr="00FF5129" w:rsidRDefault="00B77811" w:rsidP="00B77811">
      <w:pPr>
        <w:autoSpaceDE w:val="0"/>
        <w:autoSpaceDN w:val="0"/>
        <w:adjustRightInd w:val="0"/>
        <w:contextualSpacing/>
        <w:rPr>
          <w:rFonts w:ascii="Aptos" w:hAnsi="Aptos" w:cs="Cambria"/>
          <w:bCs/>
          <w:color w:val="000000"/>
          <w:sz w:val="22"/>
          <w:szCs w:val="22"/>
          <w:lang w:eastAsia="en-GB"/>
        </w:rPr>
      </w:pPr>
      <w:r w:rsidRPr="00FF5129">
        <w:rPr>
          <w:rFonts w:ascii="Aptos" w:hAnsi="Aptos" w:cs="Cambria"/>
          <w:bCs/>
          <w:color w:val="000000"/>
          <w:sz w:val="22"/>
          <w:szCs w:val="22"/>
          <w:lang w:eastAsia="en-GB"/>
        </w:rPr>
        <w:t xml:space="preserve">We will review the results of the screening survey and, provided we have a total of 20 participants, recruitment will be closed at 2 weeks.   If your background doesn't meet the specific requirements for this study, we will notify you and your contact details will be deleted. </w:t>
      </w:r>
    </w:p>
    <w:p w14:paraId="379AFF0D" w14:textId="77777777" w:rsidR="00B77811" w:rsidRPr="00FF5129" w:rsidRDefault="00B77811" w:rsidP="00B77811">
      <w:pPr>
        <w:autoSpaceDE w:val="0"/>
        <w:autoSpaceDN w:val="0"/>
        <w:adjustRightInd w:val="0"/>
        <w:contextualSpacing/>
        <w:rPr>
          <w:rFonts w:ascii="Aptos" w:hAnsi="Aptos" w:cs="Cambria"/>
          <w:b/>
          <w:color w:val="000000"/>
          <w:sz w:val="22"/>
          <w:szCs w:val="22"/>
          <w:lang w:eastAsia="en-GB"/>
        </w:rPr>
      </w:pPr>
    </w:p>
    <w:p w14:paraId="5037770E" w14:textId="77777777" w:rsidR="00B77811" w:rsidRPr="00FF5129" w:rsidRDefault="00B77811" w:rsidP="00B77811">
      <w:pPr>
        <w:autoSpaceDE w:val="0"/>
        <w:autoSpaceDN w:val="0"/>
        <w:adjustRightInd w:val="0"/>
        <w:contextualSpacing/>
        <w:rPr>
          <w:rFonts w:ascii="Aptos" w:hAnsi="Aptos" w:cs="Cambria"/>
          <w:bCs/>
          <w:color w:val="000000"/>
          <w:sz w:val="22"/>
          <w:szCs w:val="22"/>
          <w:lang w:eastAsia="en-GB"/>
        </w:rPr>
      </w:pPr>
      <w:r w:rsidRPr="00FF5129">
        <w:rPr>
          <w:rFonts w:ascii="Aptos" w:hAnsi="Aptos" w:cs="Cambria"/>
          <w:b/>
          <w:color w:val="000000"/>
          <w:sz w:val="22"/>
          <w:szCs w:val="22"/>
          <w:lang w:eastAsia="en-GB"/>
        </w:rPr>
        <w:t>Round 1:</w:t>
      </w:r>
      <w:r w:rsidRPr="00FF5129">
        <w:rPr>
          <w:rFonts w:ascii="Aptos" w:hAnsi="Aptos" w:cs="Cambria"/>
          <w:bCs/>
          <w:color w:val="000000"/>
          <w:sz w:val="22"/>
          <w:szCs w:val="22"/>
          <w:lang w:eastAsia="en-GB"/>
        </w:rPr>
        <w:t xml:space="preserve"> In the first round of the study, you will be asked a series of questions about the way that you diagnose acquired epidermodysplasia verruciformis in your practice and to list all features that you think could be included in a </w:t>
      </w:r>
      <w:proofErr w:type="gramStart"/>
      <w:r w:rsidRPr="00FF5129">
        <w:rPr>
          <w:rFonts w:ascii="Aptos" w:hAnsi="Aptos" w:cs="Cambria"/>
          <w:bCs/>
          <w:color w:val="000000"/>
          <w:sz w:val="22"/>
          <w:szCs w:val="22"/>
          <w:lang w:eastAsia="en-GB"/>
        </w:rPr>
        <w:t>diagnostic criteria</w:t>
      </w:r>
      <w:proofErr w:type="gramEnd"/>
      <w:r w:rsidRPr="00FF5129">
        <w:rPr>
          <w:rFonts w:ascii="Aptos" w:hAnsi="Aptos" w:cs="Cambria"/>
          <w:bCs/>
          <w:color w:val="000000"/>
          <w:sz w:val="22"/>
          <w:szCs w:val="22"/>
          <w:lang w:eastAsia="en-GB"/>
        </w:rPr>
        <w:t xml:space="preserve"> for this condition. These responses of all participants will be reviewed and collated by the study team. </w:t>
      </w:r>
      <w:r w:rsidRPr="00FF5129">
        <w:rPr>
          <w:rFonts w:ascii="Aptos" w:hAnsi="Aptos" w:cs="Cambria"/>
          <w:bCs/>
          <w:color w:val="000000"/>
          <w:sz w:val="22"/>
          <w:szCs w:val="22"/>
          <w:lang w:eastAsia="en-GB"/>
        </w:rPr>
        <w:br/>
      </w:r>
    </w:p>
    <w:p w14:paraId="7ADF2C0C" w14:textId="77777777" w:rsidR="00B77811" w:rsidRPr="00FF5129" w:rsidRDefault="00B77811" w:rsidP="00B77811">
      <w:pPr>
        <w:autoSpaceDE w:val="0"/>
        <w:autoSpaceDN w:val="0"/>
        <w:adjustRightInd w:val="0"/>
        <w:contextualSpacing/>
        <w:rPr>
          <w:rFonts w:ascii="Aptos" w:hAnsi="Aptos" w:cs="Cambria"/>
          <w:bCs/>
          <w:color w:val="000000"/>
          <w:sz w:val="22"/>
          <w:szCs w:val="22"/>
          <w:lang w:eastAsia="en-GB"/>
        </w:rPr>
      </w:pPr>
      <w:r w:rsidRPr="00FF5129">
        <w:rPr>
          <w:rFonts w:ascii="Aptos" w:hAnsi="Aptos" w:cs="Cambria"/>
          <w:b/>
          <w:color w:val="000000"/>
          <w:sz w:val="22"/>
          <w:szCs w:val="22"/>
          <w:lang w:eastAsia="en-GB"/>
        </w:rPr>
        <w:t>Round 2:</w:t>
      </w:r>
      <w:r w:rsidRPr="00FF5129">
        <w:rPr>
          <w:rFonts w:ascii="Aptos" w:hAnsi="Aptos" w:cs="Cambria"/>
          <w:bCs/>
          <w:color w:val="000000"/>
          <w:sz w:val="22"/>
          <w:szCs w:val="22"/>
          <w:lang w:eastAsia="en-GB"/>
        </w:rPr>
        <w:t xml:space="preserve"> In round two you will be asked to review the collated feedback from round 1. You will be presented with a list of features that could be included in diagnostic criteria for acquired epidermodysplasia verruciformis and will be asked to rate each feature on a scale from “not at all important” to “essential”. You may be asked a series of open and closed questions about the importance of various features in the diagnosis of acquired epidermodysplasia verruciformis.  </w:t>
      </w:r>
    </w:p>
    <w:p w14:paraId="5EA9D200" w14:textId="77777777" w:rsidR="00B77811" w:rsidRPr="00FF5129" w:rsidRDefault="00B77811" w:rsidP="00B77811">
      <w:pPr>
        <w:autoSpaceDE w:val="0"/>
        <w:autoSpaceDN w:val="0"/>
        <w:adjustRightInd w:val="0"/>
        <w:contextualSpacing/>
        <w:rPr>
          <w:rFonts w:ascii="Aptos" w:hAnsi="Aptos" w:cs="Cambria"/>
          <w:bCs/>
          <w:color w:val="000000"/>
          <w:sz w:val="22"/>
          <w:szCs w:val="22"/>
          <w:lang w:eastAsia="en-GB"/>
        </w:rPr>
      </w:pPr>
    </w:p>
    <w:p w14:paraId="33EA3DC4" w14:textId="77777777" w:rsidR="00B77811" w:rsidRPr="00FF5129" w:rsidRDefault="00B77811" w:rsidP="00B77811">
      <w:pPr>
        <w:autoSpaceDE w:val="0"/>
        <w:autoSpaceDN w:val="0"/>
        <w:adjustRightInd w:val="0"/>
        <w:contextualSpacing/>
        <w:rPr>
          <w:rFonts w:ascii="Aptos" w:hAnsi="Aptos" w:cs="Cambria"/>
          <w:bCs/>
          <w:color w:val="000000"/>
          <w:sz w:val="22"/>
          <w:szCs w:val="22"/>
          <w:lang w:eastAsia="en-GB"/>
        </w:rPr>
      </w:pPr>
      <w:r w:rsidRPr="00FF5129">
        <w:rPr>
          <w:rFonts w:ascii="Aptos" w:hAnsi="Aptos" w:cs="Cambria"/>
          <w:b/>
          <w:color w:val="000000"/>
          <w:sz w:val="22"/>
          <w:szCs w:val="22"/>
          <w:lang w:eastAsia="en-GB"/>
        </w:rPr>
        <w:t>Round 3:</w:t>
      </w:r>
      <w:r w:rsidRPr="00FF5129">
        <w:rPr>
          <w:rFonts w:ascii="Aptos" w:hAnsi="Aptos" w:cs="Cambria"/>
          <w:bCs/>
          <w:color w:val="000000"/>
          <w:sz w:val="22"/>
          <w:szCs w:val="22"/>
          <w:lang w:eastAsia="en-GB"/>
        </w:rPr>
        <w:t xml:space="preserve"> in round 3 you will be asked to review the feedback from round 2 and a set of draft screening and diagnostic criteria. You will be asked to rate your agreement with each feature of the screening and diagnostic criteria and your support with adoption of the overall criteria. You will be asked to give any comments on anything that you think should be changed. </w:t>
      </w:r>
      <w:r w:rsidRPr="00FF5129">
        <w:rPr>
          <w:rFonts w:ascii="Aptos" w:hAnsi="Aptos" w:cs="Cambria"/>
          <w:bCs/>
          <w:color w:val="000000"/>
          <w:sz w:val="22"/>
          <w:szCs w:val="22"/>
          <w:lang w:eastAsia="en-GB"/>
        </w:rPr>
        <w:br/>
      </w:r>
    </w:p>
    <w:p w14:paraId="3C505408" w14:textId="77777777" w:rsidR="00B77811" w:rsidRPr="00FF5129" w:rsidRDefault="00B77811" w:rsidP="00B77811">
      <w:pPr>
        <w:autoSpaceDE w:val="0"/>
        <w:autoSpaceDN w:val="0"/>
        <w:adjustRightInd w:val="0"/>
        <w:contextualSpacing/>
        <w:rPr>
          <w:rFonts w:ascii="Aptos" w:hAnsi="Aptos" w:cs="Cambria"/>
          <w:bCs/>
          <w:color w:val="000000"/>
          <w:sz w:val="22"/>
          <w:szCs w:val="22"/>
          <w:lang w:eastAsia="en-GB"/>
        </w:rPr>
      </w:pPr>
      <w:r w:rsidRPr="00FF5129">
        <w:rPr>
          <w:rFonts w:ascii="Aptos" w:hAnsi="Aptos" w:cs="Cambria"/>
          <w:bCs/>
          <w:color w:val="000000"/>
          <w:sz w:val="22"/>
          <w:szCs w:val="22"/>
          <w:lang w:eastAsia="en-GB"/>
        </w:rPr>
        <w:t xml:space="preserve">The rounds will continue until &gt;80% of participants agree with that the screening and diagnostic criteria should be adopted. If after 5 rounds there is still no agreement on the criteria you may be invited to an online meeting to discuss changes to be made in subsequent rounds. </w:t>
      </w:r>
    </w:p>
    <w:p w14:paraId="70B489D9" w14:textId="77777777" w:rsidR="00B77811" w:rsidRPr="00FF5129" w:rsidRDefault="00B77811" w:rsidP="00B77811">
      <w:pPr>
        <w:autoSpaceDE w:val="0"/>
        <w:autoSpaceDN w:val="0"/>
        <w:adjustRightInd w:val="0"/>
        <w:contextualSpacing/>
        <w:rPr>
          <w:rFonts w:ascii="Aptos" w:hAnsi="Aptos" w:cs="Cambria"/>
          <w:bCs/>
          <w:color w:val="000000"/>
          <w:sz w:val="22"/>
          <w:szCs w:val="22"/>
          <w:lang w:eastAsia="en-GB"/>
        </w:rPr>
      </w:pPr>
    </w:p>
    <w:p w14:paraId="59194CF5" w14:textId="77777777" w:rsidR="00B77811" w:rsidRPr="00FF5129" w:rsidRDefault="00B77811" w:rsidP="00B77811">
      <w:pPr>
        <w:autoSpaceDE w:val="0"/>
        <w:autoSpaceDN w:val="0"/>
        <w:adjustRightInd w:val="0"/>
        <w:contextualSpacing/>
        <w:rPr>
          <w:rFonts w:ascii="Aptos" w:hAnsi="Aptos" w:cs="Cambria"/>
          <w:b/>
          <w:color w:val="000000"/>
          <w:sz w:val="22"/>
          <w:szCs w:val="22"/>
          <w:lang w:eastAsia="en-GB"/>
        </w:rPr>
      </w:pPr>
      <w:r w:rsidRPr="00FF5129">
        <w:rPr>
          <w:rFonts w:ascii="Aptos" w:hAnsi="Aptos" w:cs="Cambria"/>
          <w:bCs/>
          <w:color w:val="000000"/>
          <w:sz w:val="22"/>
          <w:szCs w:val="22"/>
          <w:lang w:eastAsia="en-GB"/>
        </w:rPr>
        <w:t xml:space="preserve">At the end of the Delphi rounds you will be asked whether you want us to keep you updated with any progress on publication of results and whether you would like your contribution to be acknowledged by name in any publications. </w:t>
      </w:r>
      <w:r w:rsidRPr="00FF5129">
        <w:rPr>
          <w:rFonts w:ascii="Aptos" w:hAnsi="Aptos" w:cs="Cambria"/>
          <w:b/>
          <w:color w:val="000000"/>
          <w:sz w:val="22"/>
          <w:szCs w:val="22"/>
          <w:lang w:eastAsia="en-GB"/>
        </w:rPr>
        <w:t xml:space="preserve">This is entirely voluntary and not required for study participation. </w:t>
      </w:r>
    </w:p>
    <w:p w14:paraId="3AAA27E6" w14:textId="77777777" w:rsidR="00B77811" w:rsidRPr="00FF5129" w:rsidRDefault="00B77811" w:rsidP="00B77811">
      <w:pPr>
        <w:autoSpaceDE w:val="0"/>
        <w:autoSpaceDN w:val="0"/>
        <w:adjustRightInd w:val="0"/>
        <w:contextualSpacing/>
        <w:rPr>
          <w:rFonts w:ascii="Aptos" w:hAnsi="Aptos" w:cs="Cambria"/>
          <w:bCs/>
          <w:color w:val="000000"/>
          <w:sz w:val="22"/>
          <w:szCs w:val="22"/>
          <w:lang w:eastAsia="en-GB"/>
        </w:rPr>
      </w:pPr>
    </w:p>
    <w:p w14:paraId="2CC974AD" w14:textId="77777777" w:rsidR="00B77811" w:rsidRPr="00FF5129" w:rsidRDefault="00B77811" w:rsidP="00B77811">
      <w:pPr>
        <w:autoSpaceDE w:val="0"/>
        <w:autoSpaceDN w:val="0"/>
        <w:adjustRightInd w:val="0"/>
        <w:contextualSpacing/>
        <w:rPr>
          <w:rFonts w:ascii="Aptos" w:hAnsi="Aptos" w:cs="Cambria"/>
          <w:color w:val="000000"/>
          <w:sz w:val="22"/>
          <w:szCs w:val="22"/>
          <w:lang w:eastAsia="en-GB"/>
        </w:rPr>
      </w:pPr>
      <w:r w:rsidRPr="00FF5129">
        <w:rPr>
          <w:rFonts w:ascii="Aptos" w:hAnsi="Aptos" w:cs="Cambria"/>
          <w:b/>
          <w:bCs/>
          <w:color w:val="000000"/>
          <w:sz w:val="22"/>
          <w:szCs w:val="22"/>
          <w:lang w:eastAsia="en-GB"/>
        </w:rPr>
        <w:t xml:space="preserve">What are the possible risks and disadvantages? </w:t>
      </w:r>
    </w:p>
    <w:p w14:paraId="478DEDAF" w14:textId="77777777" w:rsidR="00B77811" w:rsidRPr="00FF5129" w:rsidRDefault="00B77811" w:rsidP="00B77811">
      <w:pPr>
        <w:autoSpaceDE w:val="0"/>
        <w:autoSpaceDN w:val="0"/>
        <w:adjustRightInd w:val="0"/>
        <w:contextualSpacing/>
        <w:rPr>
          <w:rFonts w:ascii="Aptos" w:hAnsi="Aptos" w:cs="Cambria"/>
          <w:bCs/>
          <w:color w:val="000000"/>
          <w:sz w:val="22"/>
          <w:szCs w:val="22"/>
          <w:lang w:eastAsia="en-GB"/>
        </w:rPr>
      </w:pPr>
      <w:r w:rsidRPr="00FF5129">
        <w:rPr>
          <w:rFonts w:ascii="Aptos" w:hAnsi="Aptos" w:cs="Cambria"/>
          <w:bCs/>
          <w:color w:val="000000"/>
          <w:sz w:val="22"/>
          <w:szCs w:val="22"/>
          <w:lang w:eastAsia="en-GB"/>
        </w:rPr>
        <w:t xml:space="preserve">The possible disadvantage of this study is the time burden. We would ask you to fill out a twenty-minute survey approximately once a month until study completion. We will collect some data about you – your age group, sex, gender, ethnicity and country of practice. We will also collect your survey responses. Your survey responses and demographic data will be kept securely under a participant ID. Your name and contact information will be kept in a separate password protected file and only accessible to the study team. Your survey responses will be collated and anonymised before sharing with the other participants in the expert panel. </w:t>
      </w:r>
    </w:p>
    <w:p w14:paraId="2AE42E70" w14:textId="77777777" w:rsidR="00B77811" w:rsidRPr="00FF5129" w:rsidRDefault="00B77811" w:rsidP="00B77811">
      <w:pPr>
        <w:autoSpaceDE w:val="0"/>
        <w:autoSpaceDN w:val="0"/>
        <w:adjustRightInd w:val="0"/>
        <w:contextualSpacing/>
        <w:rPr>
          <w:rFonts w:ascii="Aptos" w:hAnsi="Aptos" w:cs="Cambria"/>
          <w:bCs/>
          <w:color w:val="000000"/>
          <w:sz w:val="22"/>
          <w:szCs w:val="22"/>
          <w:lang w:eastAsia="en-GB"/>
        </w:rPr>
      </w:pPr>
    </w:p>
    <w:p w14:paraId="0ED64CB1" w14:textId="77777777" w:rsidR="00B77811" w:rsidRPr="00FF5129" w:rsidRDefault="00B77811" w:rsidP="00B77811">
      <w:pPr>
        <w:autoSpaceDE w:val="0"/>
        <w:autoSpaceDN w:val="0"/>
        <w:adjustRightInd w:val="0"/>
        <w:contextualSpacing/>
        <w:rPr>
          <w:rFonts w:ascii="Aptos" w:hAnsi="Aptos" w:cs="Cambria"/>
          <w:b/>
          <w:bCs/>
          <w:color w:val="000000"/>
          <w:sz w:val="22"/>
          <w:szCs w:val="22"/>
          <w:lang w:eastAsia="en-GB"/>
        </w:rPr>
      </w:pPr>
      <w:r w:rsidRPr="00FF5129">
        <w:rPr>
          <w:rFonts w:ascii="Aptos" w:hAnsi="Aptos" w:cs="Cambria"/>
          <w:b/>
          <w:bCs/>
          <w:color w:val="000000"/>
          <w:sz w:val="22"/>
          <w:szCs w:val="22"/>
          <w:lang w:eastAsia="en-GB"/>
        </w:rPr>
        <w:t xml:space="preserve">What are the possible benefits? </w:t>
      </w:r>
    </w:p>
    <w:p w14:paraId="4E48D926" w14:textId="77777777" w:rsidR="00B77811" w:rsidRPr="00FF5129" w:rsidRDefault="00B77811" w:rsidP="00B77811">
      <w:pPr>
        <w:autoSpaceDE w:val="0"/>
        <w:autoSpaceDN w:val="0"/>
        <w:adjustRightInd w:val="0"/>
        <w:contextualSpacing/>
        <w:rPr>
          <w:rFonts w:ascii="Aptos" w:hAnsi="Aptos" w:cs="Arial"/>
          <w:iCs/>
          <w:sz w:val="22"/>
          <w:szCs w:val="22"/>
        </w:rPr>
      </w:pPr>
      <w:r w:rsidRPr="00FF5129">
        <w:rPr>
          <w:rFonts w:ascii="Aptos" w:hAnsi="Aptos" w:cs="Cambria"/>
          <w:bCs/>
          <w:iCs/>
          <w:color w:val="000000"/>
          <w:sz w:val="22"/>
          <w:szCs w:val="22"/>
          <w:lang w:eastAsia="en-GB"/>
        </w:rPr>
        <w:t xml:space="preserve">The information we get from the study will help to produce diagnostic criteria that can be applied globally to aid the diagnosis of acquired epidermodysplasia verruciformis. </w:t>
      </w:r>
    </w:p>
    <w:p w14:paraId="5BBF5F25" w14:textId="77777777" w:rsidR="00B77811" w:rsidRPr="00FF5129" w:rsidRDefault="00B77811" w:rsidP="00B77811">
      <w:pPr>
        <w:autoSpaceDE w:val="0"/>
        <w:autoSpaceDN w:val="0"/>
        <w:adjustRightInd w:val="0"/>
        <w:contextualSpacing/>
        <w:rPr>
          <w:rFonts w:ascii="Aptos" w:hAnsi="Aptos" w:cs="Cambria"/>
          <w:b/>
          <w:bCs/>
          <w:color w:val="000000"/>
          <w:sz w:val="22"/>
          <w:szCs w:val="22"/>
          <w:lang w:eastAsia="en-GB"/>
        </w:rPr>
      </w:pPr>
    </w:p>
    <w:p w14:paraId="57B1EE33" w14:textId="77777777" w:rsidR="00B77811" w:rsidRPr="00FF5129" w:rsidRDefault="00B77811" w:rsidP="00B77811">
      <w:pPr>
        <w:autoSpaceDE w:val="0"/>
        <w:autoSpaceDN w:val="0"/>
        <w:adjustRightInd w:val="0"/>
        <w:contextualSpacing/>
        <w:rPr>
          <w:rFonts w:ascii="Aptos" w:hAnsi="Aptos" w:cs="Cambria"/>
          <w:color w:val="000000"/>
          <w:sz w:val="22"/>
          <w:szCs w:val="22"/>
          <w:lang w:eastAsia="en-GB"/>
        </w:rPr>
      </w:pPr>
      <w:r w:rsidRPr="00FF5129">
        <w:rPr>
          <w:rFonts w:ascii="Aptos" w:hAnsi="Aptos" w:cs="Cambria"/>
          <w:b/>
          <w:bCs/>
          <w:color w:val="000000"/>
          <w:sz w:val="22"/>
          <w:szCs w:val="22"/>
          <w:lang w:eastAsia="en-GB"/>
        </w:rPr>
        <w:t xml:space="preserve">What if something goes wrong? </w:t>
      </w:r>
    </w:p>
    <w:p w14:paraId="600BF99C" w14:textId="77777777" w:rsidR="00B77811" w:rsidRPr="00FF5129" w:rsidRDefault="00B77811" w:rsidP="00B77811">
      <w:pPr>
        <w:autoSpaceDE w:val="0"/>
        <w:autoSpaceDN w:val="0"/>
        <w:adjustRightInd w:val="0"/>
        <w:contextualSpacing/>
        <w:rPr>
          <w:rFonts w:ascii="Aptos" w:hAnsi="Aptos" w:cs="Arial"/>
          <w:sz w:val="22"/>
          <w:szCs w:val="22"/>
        </w:rPr>
      </w:pPr>
      <w:r w:rsidRPr="00FF5129">
        <w:rPr>
          <w:rFonts w:ascii="Aptos" w:hAnsi="Aptos"/>
          <w:sz w:val="22"/>
          <w:szCs w:val="22"/>
        </w:rPr>
        <w:t>If you have a concern about any aspect of this study, you should ask to speak to the researchers who will do their best to answer your questions (</w:t>
      </w:r>
      <w:hyperlink r:id="rId8" w:history="1">
        <w:r w:rsidRPr="00FF5129">
          <w:rPr>
            <w:rStyle w:val="Hyperlink"/>
            <w:rFonts w:ascii="Aptos" w:hAnsi="Aptos"/>
            <w:sz w:val="22"/>
            <w:szCs w:val="22"/>
          </w:rPr>
          <w:t>Sophie.kelly@lshtm.ac.uk</w:t>
        </w:r>
      </w:hyperlink>
      <w:r w:rsidRPr="00FF5129">
        <w:rPr>
          <w:rFonts w:ascii="Aptos" w:hAnsi="Aptos"/>
          <w:sz w:val="22"/>
          <w:szCs w:val="22"/>
        </w:rPr>
        <w:t xml:space="preserve">) . If you remain </w:t>
      </w:r>
      <w:r w:rsidRPr="00FF5129">
        <w:rPr>
          <w:rFonts w:ascii="Aptos" w:hAnsi="Aptos"/>
          <w:sz w:val="22"/>
          <w:szCs w:val="22"/>
        </w:rPr>
        <w:lastRenderedPageBreak/>
        <w:t xml:space="preserve">unhappy and wish to complain formally, you can do this by contacting The Research Governance and Integrity Office (RGIO) at </w:t>
      </w:r>
      <w:hyperlink r:id="rId9">
        <w:r w:rsidRPr="00FF5129">
          <w:rPr>
            <w:rStyle w:val="Hyperlink"/>
            <w:rFonts w:ascii="Aptos" w:hAnsi="Aptos"/>
            <w:sz w:val="22"/>
            <w:szCs w:val="22"/>
          </w:rPr>
          <w:t>rgio@lshtm.ac.uk</w:t>
        </w:r>
      </w:hyperlink>
      <w:r w:rsidRPr="00FF5129">
        <w:rPr>
          <w:rFonts w:ascii="Aptos" w:hAnsi="Aptos"/>
          <w:sz w:val="22"/>
          <w:szCs w:val="22"/>
        </w:rPr>
        <w:t xml:space="preserve">. </w:t>
      </w:r>
    </w:p>
    <w:p w14:paraId="4673C2C4" w14:textId="77777777" w:rsidR="00B77811" w:rsidRPr="00FF5129" w:rsidRDefault="00B77811" w:rsidP="00B77811">
      <w:pPr>
        <w:autoSpaceDE w:val="0"/>
        <w:autoSpaceDN w:val="0"/>
        <w:adjustRightInd w:val="0"/>
        <w:contextualSpacing/>
        <w:rPr>
          <w:rFonts w:ascii="Aptos" w:hAnsi="Aptos" w:cs="Cambria"/>
          <w:b/>
          <w:bCs/>
          <w:color w:val="000000"/>
          <w:sz w:val="22"/>
          <w:szCs w:val="22"/>
          <w:lang w:eastAsia="en-GB"/>
        </w:rPr>
      </w:pPr>
    </w:p>
    <w:p w14:paraId="6203C506" w14:textId="77777777" w:rsidR="00B77811" w:rsidRPr="00FF5129" w:rsidRDefault="00B77811" w:rsidP="00B77811">
      <w:pPr>
        <w:autoSpaceDE w:val="0"/>
        <w:autoSpaceDN w:val="0"/>
        <w:adjustRightInd w:val="0"/>
        <w:contextualSpacing/>
        <w:rPr>
          <w:rFonts w:ascii="Aptos" w:hAnsi="Aptos" w:cs="Cambria"/>
          <w:b/>
          <w:bCs/>
          <w:color w:val="000000"/>
          <w:sz w:val="22"/>
          <w:szCs w:val="22"/>
          <w:lang w:eastAsia="en-GB"/>
        </w:rPr>
      </w:pPr>
      <w:r w:rsidRPr="00FF5129">
        <w:rPr>
          <w:rFonts w:ascii="Aptos" w:hAnsi="Aptos" w:cs="Cambria"/>
          <w:b/>
          <w:bCs/>
          <w:color w:val="000000"/>
          <w:sz w:val="22"/>
          <w:szCs w:val="22"/>
          <w:lang w:eastAsia="en-GB"/>
        </w:rPr>
        <w:t>Can I change my mind about taking part?</w:t>
      </w:r>
    </w:p>
    <w:p w14:paraId="45AA5FA1" w14:textId="77777777" w:rsidR="00B77811" w:rsidRPr="00FF5129" w:rsidRDefault="00B77811" w:rsidP="00B77811">
      <w:pPr>
        <w:autoSpaceDE w:val="0"/>
        <w:autoSpaceDN w:val="0"/>
        <w:adjustRightInd w:val="0"/>
        <w:contextualSpacing/>
        <w:rPr>
          <w:rFonts w:ascii="Aptos" w:hAnsi="Aptos" w:cs="Cambria"/>
          <w:bCs/>
          <w:iCs/>
          <w:color w:val="000000"/>
          <w:sz w:val="22"/>
          <w:szCs w:val="22"/>
          <w:lang w:eastAsia="en-GB"/>
        </w:rPr>
      </w:pPr>
      <w:r w:rsidRPr="00FF5129">
        <w:rPr>
          <w:rFonts w:ascii="Aptos" w:hAnsi="Aptos" w:cs="Cambria"/>
          <w:bCs/>
          <w:iCs/>
          <w:color w:val="000000"/>
          <w:sz w:val="22"/>
          <w:szCs w:val="22"/>
          <w:lang w:eastAsia="en-GB"/>
        </w:rPr>
        <w:t>Yes.  You can withdraw from the study at any time.  You just need to email the study team (</w:t>
      </w:r>
      <w:hyperlink r:id="rId10" w:history="1">
        <w:r w:rsidRPr="00FF5129">
          <w:rPr>
            <w:rStyle w:val="Hyperlink"/>
            <w:rFonts w:ascii="Aptos" w:hAnsi="Aptos" w:cs="Cambria"/>
            <w:bCs/>
            <w:iCs/>
            <w:sz w:val="22"/>
            <w:szCs w:val="22"/>
            <w:lang w:eastAsia="en-GB"/>
          </w:rPr>
          <w:t>Sophie.kelly@lshtm.ac.uk</w:t>
        </w:r>
      </w:hyperlink>
      <w:r w:rsidRPr="00FF5129">
        <w:rPr>
          <w:rFonts w:ascii="Aptos" w:hAnsi="Aptos" w:cs="Cambria"/>
          <w:bCs/>
          <w:iCs/>
          <w:color w:val="000000"/>
          <w:sz w:val="22"/>
          <w:szCs w:val="22"/>
          <w:lang w:eastAsia="en-GB"/>
        </w:rPr>
        <w:t xml:space="preserve">) to tell them that you don’t want to be in the study anymore and you will not receive any further emails or reminders.  If you withdraw from the study within 72 hours of submitting your survey, we can remove your survey responses from the collated feedback and further analysis.  If you ask to withdraw after 72 hours, we cannot guarantee that we will be able to remove your responses from the feedback or analysis. </w:t>
      </w:r>
    </w:p>
    <w:p w14:paraId="34238545" w14:textId="77777777" w:rsidR="00B77811" w:rsidRPr="00FF5129" w:rsidRDefault="00B77811" w:rsidP="00B77811">
      <w:pPr>
        <w:autoSpaceDE w:val="0"/>
        <w:autoSpaceDN w:val="0"/>
        <w:adjustRightInd w:val="0"/>
        <w:contextualSpacing/>
        <w:rPr>
          <w:rFonts w:ascii="Aptos" w:hAnsi="Aptos" w:cs="Cambria"/>
          <w:b/>
          <w:bCs/>
          <w:color w:val="000000"/>
          <w:sz w:val="22"/>
          <w:szCs w:val="22"/>
          <w:lang w:eastAsia="en-GB"/>
        </w:rPr>
      </w:pPr>
    </w:p>
    <w:p w14:paraId="51BC837A" w14:textId="77777777" w:rsidR="00B77811" w:rsidRPr="00FF5129" w:rsidRDefault="00B77811" w:rsidP="00B77811">
      <w:pPr>
        <w:autoSpaceDE w:val="0"/>
        <w:autoSpaceDN w:val="0"/>
        <w:adjustRightInd w:val="0"/>
        <w:contextualSpacing/>
        <w:rPr>
          <w:rFonts w:ascii="Aptos" w:hAnsi="Aptos" w:cs="Cambria"/>
          <w:b/>
          <w:bCs/>
          <w:color w:val="000000"/>
          <w:sz w:val="22"/>
          <w:szCs w:val="22"/>
          <w:lang w:eastAsia="en-GB"/>
        </w:rPr>
      </w:pPr>
      <w:r w:rsidRPr="00FF5129">
        <w:rPr>
          <w:rFonts w:ascii="Aptos" w:hAnsi="Aptos" w:cs="Cambria"/>
          <w:b/>
          <w:bCs/>
          <w:color w:val="000000" w:themeColor="text1"/>
          <w:sz w:val="22"/>
          <w:szCs w:val="22"/>
          <w:lang w:eastAsia="en-GB"/>
        </w:rPr>
        <w:t xml:space="preserve">How will we use information about you? </w:t>
      </w:r>
    </w:p>
    <w:p w14:paraId="480CD03D" w14:textId="77777777" w:rsidR="00B77811" w:rsidRPr="00FF5129" w:rsidRDefault="00B77811" w:rsidP="00B77811">
      <w:pPr>
        <w:contextualSpacing/>
        <w:rPr>
          <w:rFonts w:ascii="Aptos" w:hAnsi="Aptos"/>
          <w:sz w:val="22"/>
          <w:szCs w:val="22"/>
        </w:rPr>
      </w:pPr>
      <w:r w:rsidRPr="00FF5129">
        <w:rPr>
          <w:rFonts w:ascii="Aptos" w:hAnsi="Aptos"/>
          <w:sz w:val="22"/>
          <w:szCs w:val="22"/>
        </w:rPr>
        <w:t xml:space="preserve">We will need to use information from you for this research project. This information will include your name and contact details so that we can send you the online questionnaires and any reminders. Your name and contact details will be kept in a password protected file, separate from your survey responses. </w:t>
      </w:r>
      <w:r w:rsidRPr="00FF5129">
        <w:rPr>
          <w:rFonts w:ascii="Aptos" w:hAnsi="Aptos"/>
          <w:b/>
          <w:bCs/>
          <w:sz w:val="22"/>
          <w:szCs w:val="22"/>
        </w:rPr>
        <w:t xml:space="preserve"> </w:t>
      </w:r>
      <w:r w:rsidRPr="00FF5129">
        <w:rPr>
          <w:rFonts w:ascii="Aptos" w:hAnsi="Aptos"/>
          <w:sz w:val="22"/>
          <w:szCs w:val="22"/>
        </w:rPr>
        <w:t>People who do not need to know who you are will not be able to see your name or contact details.  Your survey data will have a code number instead.</w:t>
      </w:r>
    </w:p>
    <w:p w14:paraId="2E9D83BC" w14:textId="77777777" w:rsidR="00B77811" w:rsidRPr="00FF5129" w:rsidRDefault="00B77811" w:rsidP="00B77811">
      <w:pPr>
        <w:autoSpaceDE w:val="0"/>
        <w:autoSpaceDN w:val="0"/>
        <w:adjustRightInd w:val="0"/>
        <w:contextualSpacing/>
        <w:rPr>
          <w:rFonts w:ascii="Aptos" w:hAnsi="Aptos"/>
          <w:b/>
          <w:bCs/>
          <w:sz w:val="22"/>
          <w:szCs w:val="22"/>
        </w:rPr>
      </w:pPr>
    </w:p>
    <w:p w14:paraId="6BD39963" w14:textId="77777777" w:rsidR="00B77811" w:rsidRPr="00FF5129" w:rsidRDefault="00B77811" w:rsidP="00B77811">
      <w:pPr>
        <w:autoSpaceDE w:val="0"/>
        <w:autoSpaceDN w:val="0"/>
        <w:adjustRightInd w:val="0"/>
        <w:contextualSpacing/>
        <w:rPr>
          <w:rFonts w:ascii="Aptos" w:hAnsi="Aptos"/>
          <w:b/>
          <w:bCs/>
          <w:sz w:val="22"/>
          <w:szCs w:val="22"/>
        </w:rPr>
      </w:pPr>
      <w:r w:rsidRPr="00FF5129">
        <w:rPr>
          <w:rFonts w:ascii="Aptos" w:hAnsi="Aptos"/>
          <w:b/>
          <w:bCs/>
          <w:sz w:val="22"/>
          <w:szCs w:val="22"/>
        </w:rPr>
        <w:t>International transfers</w:t>
      </w:r>
    </w:p>
    <w:p w14:paraId="2FB05FDB" w14:textId="77777777" w:rsidR="00B77811" w:rsidRPr="00FF5129" w:rsidRDefault="00B77811" w:rsidP="00B77811">
      <w:pPr>
        <w:autoSpaceDE w:val="0"/>
        <w:autoSpaceDN w:val="0"/>
        <w:adjustRightInd w:val="0"/>
        <w:rPr>
          <w:rFonts w:ascii="Aptos" w:hAnsi="Aptos"/>
          <w:sz w:val="22"/>
          <w:szCs w:val="22"/>
        </w:rPr>
      </w:pPr>
      <w:r w:rsidRPr="00FF5129">
        <w:rPr>
          <w:rFonts w:ascii="Aptos" w:hAnsi="Aptos"/>
          <w:sz w:val="22"/>
          <w:szCs w:val="22"/>
        </w:rPr>
        <w:t>Your data will not be shared outside the UK.</w:t>
      </w:r>
    </w:p>
    <w:p w14:paraId="1C5A15D3" w14:textId="77777777" w:rsidR="00B77811" w:rsidRPr="00FF5129" w:rsidRDefault="00B77811" w:rsidP="00B77811">
      <w:pPr>
        <w:autoSpaceDE w:val="0"/>
        <w:autoSpaceDN w:val="0"/>
        <w:adjustRightInd w:val="0"/>
        <w:rPr>
          <w:rFonts w:ascii="Aptos" w:hAnsi="Aptos"/>
          <w:sz w:val="22"/>
          <w:szCs w:val="22"/>
        </w:rPr>
      </w:pPr>
    </w:p>
    <w:p w14:paraId="4703FB25" w14:textId="77777777" w:rsidR="00B77811" w:rsidRPr="00FF5129" w:rsidRDefault="00B77811" w:rsidP="00B77811">
      <w:pPr>
        <w:rPr>
          <w:rFonts w:ascii="Aptos" w:hAnsi="Aptos"/>
          <w:b/>
          <w:bCs/>
          <w:sz w:val="22"/>
          <w:szCs w:val="22"/>
        </w:rPr>
      </w:pPr>
      <w:r w:rsidRPr="00FF5129">
        <w:rPr>
          <w:rFonts w:ascii="Aptos" w:hAnsi="Aptos"/>
          <w:b/>
          <w:bCs/>
          <w:sz w:val="22"/>
          <w:szCs w:val="22"/>
        </w:rPr>
        <w:t>How will we use information about you after the study ends?</w:t>
      </w:r>
    </w:p>
    <w:p w14:paraId="7EC69CD2" w14:textId="77777777" w:rsidR="00B77811" w:rsidRPr="00FF5129" w:rsidRDefault="00B77811" w:rsidP="00B77811">
      <w:pPr>
        <w:autoSpaceDE w:val="0"/>
        <w:autoSpaceDN w:val="0"/>
        <w:adjustRightInd w:val="0"/>
        <w:rPr>
          <w:rFonts w:ascii="Aptos" w:hAnsi="Aptos"/>
          <w:sz w:val="22"/>
          <w:szCs w:val="22"/>
        </w:rPr>
      </w:pPr>
      <w:r w:rsidRPr="00FF5129">
        <w:rPr>
          <w:rFonts w:ascii="Aptos" w:hAnsi="Aptos"/>
          <w:sz w:val="22"/>
          <w:szCs w:val="22"/>
        </w:rPr>
        <w:t>Once we have finished the study, we will keep some of the data so we can check the results.  We will write our reports in a way that no-one can work out that you took part in the study.   We will keep your study data for ten years after study completion.  The study data will then be fully anonymised and securely archived or destroyed.</w:t>
      </w:r>
      <w:r w:rsidRPr="00FF5129">
        <w:rPr>
          <w:rFonts w:ascii="Aptos" w:hAnsi="Aptos"/>
          <w:b/>
          <w:bCs/>
          <w:sz w:val="22"/>
          <w:szCs w:val="22"/>
        </w:rPr>
        <w:t xml:space="preserve">  </w:t>
      </w:r>
    </w:p>
    <w:p w14:paraId="247B1116" w14:textId="77777777" w:rsidR="00B77811" w:rsidRPr="00FF5129" w:rsidRDefault="00B77811" w:rsidP="00B77811">
      <w:pPr>
        <w:autoSpaceDE w:val="0"/>
        <w:autoSpaceDN w:val="0"/>
        <w:adjustRightInd w:val="0"/>
        <w:rPr>
          <w:rFonts w:ascii="Aptos" w:hAnsi="Aptos"/>
          <w:b/>
          <w:bCs/>
          <w:sz w:val="22"/>
          <w:szCs w:val="22"/>
        </w:rPr>
      </w:pPr>
    </w:p>
    <w:p w14:paraId="204B48F1" w14:textId="77777777" w:rsidR="00B77811" w:rsidRPr="00FF5129" w:rsidRDefault="00B77811" w:rsidP="00B77811">
      <w:pPr>
        <w:autoSpaceDE w:val="0"/>
        <w:autoSpaceDN w:val="0"/>
        <w:adjustRightInd w:val="0"/>
        <w:rPr>
          <w:rFonts w:ascii="Aptos" w:hAnsi="Aptos"/>
          <w:b/>
          <w:bCs/>
          <w:sz w:val="22"/>
          <w:szCs w:val="22"/>
        </w:rPr>
      </w:pPr>
      <w:r w:rsidRPr="00FF5129">
        <w:rPr>
          <w:rFonts w:ascii="Aptos" w:hAnsi="Aptos"/>
          <w:b/>
          <w:bCs/>
          <w:sz w:val="22"/>
          <w:szCs w:val="22"/>
        </w:rPr>
        <w:t>What are your choices about how your information is used?</w:t>
      </w:r>
    </w:p>
    <w:p w14:paraId="033A1820" w14:textId="77777777" w:rsidR="00B77811" w:rsidRPr="00FF5129" w:rsidRDefault="00B77811" w:rsidP="00B77811">
      <w:pPr>
        <w:pStyle w:val="ListParagraph"/>
        <w:numPr>
          <w:ilvl w:val="0"/>
          <w:numId w:val="3"/>
        </w:numPr>
        <w:autoSpaceDE w:val="0"/>
        <w:autoSpaceDN w:val="0"/>
        <w:adjustRightInd w:val="0"/>
        <w:rPr>
          <w:rFonts w:ascii="Aptos" w:hAnsi="Aptos"/>
          <w:sz w:val="22"/>
          <w:szCs w:val="22"/>
        </w:rPr>
      </w:pPr>
      <w:r w:rsidRPr="00FF5129">
        <w:rPr>
          <w:rFonts w:ascii="Aptos" w:hAnsi="Aptos"/>
          <w:sz w:val="22"/>
          <w:szCs w:val="22"/>
        </w:rPr>
        <w:t>You can stop being part of the study at any time, without giving a reason, but we will keep information about you that we already have</w:t>
      </w:r>
    </w:p>
    <w:p w14:paraId="66BC3D8B" w14:textId="77777777" w:rsidR="00B77811" w:rsidRPr="00FF5129" w:rsidRDefault="00B77811" w:rsidP="00B77811">
      <w:pPr>
        <w:pStyle w:val="ListParagraph"/>
        <w:numPr>
          <w:ilvl w:val="0"/>
          <w:numId w:val="3"/>
        </w:numPr>
        <w:autoSpaceDE w:val="0"/>
        <w:autoSpaceDN w:val="0"/>
        <w:adjustRightInd w:val="0"/>
        <w:rPr>
          <w:rFonts w:ascii="Aptos" w:hAnsi="Aptos"/>
          <w:sz w:val="22"/>
          <w:szCs w:val="22"/>
        </w:rPr>
      </w:pPr>
      <w:r w:rsidRPr="00FF5129">
        <w:rPr>
          <w:rFonts w:ascii="Aptos" w:hAnsi="Aptos"/>
          <w:b/>
          <w:bCs/>
          <w:sz w:val="22"/>
          <w:szCs w:val="22"/>
        </w:rPr>
        <w:t>You have the right to ask us to remove, change or delete data we hold about you for the purposes of the study.</w:t>
      </w:r>
      <w:r w:rsidRPr="00FF5129">
        <w:rPr>
          <w:rFonts w:ascii="Aptos" w:hAnsi="Aptos"/>
          <w:sz w:val="22"/>
          <w:szCs w:val="22"/>
        </w:rPr>
        <w:t xml:space="preserve">  We might not always be able to do this.  If so, we will tell you why we cannot do this</w:t>
      </w:r>
    </w:p>
    <w:p w14:paraId="5E91E6FF" w14:textId="77777777" w:rsidR="00B77811" w:rsidRPr="00FF5129" w:rsidRDefault="00B77811" w:rsidP="00B77811">
      <w:pPr>
        <w:autoSpaceDE w:val="0"/>
        <w:autoSpaceDN w:val="0"/>
        <w:adjustRightInd w:val="0"/>
        <w:contextualSpacing/>
        <w:rPr>
          <w:rFonts w:ascii="Aptos" w:hAnsi="Aptos"/>
          <w:i/>
          <w:iCs/>
          <w:sz w:val="22"/>
          <w:szCs w:val="22"/>
          <w:lang w:eastAsia="en-GB"/>
        </w:rPr>
      </w:pPr>
    </w:p>
    <w:p w14:paraId="1E57ABE4" w14:textId="77777777" w:rsidR="00B77811" w:rsidRPr="00FF5129" w:rsidRDefault="00B77811" w:rsidP="00B77811">
      <w:pPr>
        <w:autoSpaceDE w:val="0"/>
        <w:autoSpaceDN w:val="0"/>
        <w:adjustRightInd w:val="0"/>
        <w:contextualSpacing/>
        <w:rPr>
          <w:rFonts w:ascii="Aptos" w:hAnsi="Aptos" w:cs="Cambria"/>
          <w:b/>
          <w:bCs/>
          <w:color w:val="000000"/>
          <w:sz w:val="22"/>
          <w:szCs w:val="22"/>
          <w:lang w:eastAsia="en-GB"/>
        </w:rPr>
      </w:pPr>
      <w:r w:rsidRPr="00FF5129">
        <w:rPr>
          <w:rFonts w:ascii="Aptos" w:hAnsi="Aptos" w:cs="Cambria"/>
          <w:b/>
          <w:bCs/>
          <w:color w:val="000000"/>
          <w:sz w:val="22"/>
          <w:szCs w:val="22"/>
          <w:lang w:eastAsia="en-GB"/>
        </w:rPr>
        <w:t>Where can you find out more about how your information is used?</w:t>
      </w:r>
    </w:p>
    <w:p w14:paraId="246A08D8" w14:textId="77777777" w:rsidR="00B77811" w:rsidRPr="00FF5129" w:rsidRDefault="00B77811" w:rsidP="00B77811">
      <w:pPr>
        <w:autoSpaceDE w:val="0"/>
        <w:autoSpaceDN w:val="0"/>
        <w:adjustRightInd w:val="0"/>
        <w:contextualSpacing/>
        <w:rPr>
          <w:rFonts w:ascii="Aptos" w:hAnsi="Aptos" w:cs="Cambria"/>
          <w:bCs/>
          <w:iCs/>
          <w:color w:val="000000"/>
          <w:sz w:val="22"/>
          <w:szCs w:val="22"/>
          <w:lang w:eastAsia="en-GB"/>
        </w:rPr>
      </w:pPr>
      <w:r w:rsidRPr="00FF5129">
        <w:rPr>
          <w:rFonts w:ascii="Aptos" w:hAnsi="Aptos" w:cs="Cambria"/>
          <w:bCs/>
          <w:iCs/>
          <w:color w:val="000000"/>
          <w:sz w:val="22"/>
          <w:szCs w:val="22"/>
          <w:lang w:eastAsia="en-GB"/>
        </w:rPr>
        <w:t>You can find out more about how we use your information</w:t>
      </w:r>
    </w:p>
    <w:p w14:paraId="12E21718" w14:textId="77777777" w:rsidR="00B77811" w:rsidRPr="00FF5129" w:rsidRDefault="00B77811" w:rsidP="00B77811">
      <w:pPr>
        <w:pStyle w:val="ListParagraph"/>
        <w:numPr>
          <w:ilvl w:val="0"/>
          <w:numId w:val="2"/>
        </w:numPr>
        <w:autoSpaceDE w:val="0"/>
        <w:autoSpaceDN w:val="0"/>
        <w:adjustRightInd w:val="0"/>
        <w:rPr>
          <w:rFonts w:ascii="Aptos" w:hAnsi="Aptos" w:cs="Cambria"/>
          <w:bCs/>
          <w:iCs/>
          <w:color w:val="000000"/>
          <w:sz w:val="22"/>
          <w:szCs w:val="22"/>
          <w:lang w:eastAsia="en-GB"/>
        </w:rPr>
      </w:pPr>
      <w:r w:rsidRPr="00FF5129">
        <w:rPr>
          <w:rFonts w:ascii="Aptos" w:hAnsi="Aptos" w:cs="Cambria"/>
          <w:bCs/>
          <w:iCs/>
          <w:color w:val="000000"/>
          <w:sz w:val="22"/>
          <w:szCs w:val="22"/>
          <w:lang w:eastAsia="en-GB"/>
        </w:rPr>
        <w:t>by asking one of the research team</w:t>
      </w:r>
    </w:p>
    <w:p w14:paraId="069CB848" w14:textId="77777777" w:rsidR="00B77811" w:rsidRPr="00FF5129" w:rsidRDefault="00B77811" w:rsidP="00B77811">
      <w:pPr>
        <w:pStyle w:val="ListParagraph"/>
        <w:numPr>
          <w:ilvl w:val="0"/>
          <w:numId w:val="2"/>
        </w:numPr>
        <w:autoSpaceDE w:val="0"/>
        <w:autoSpaceDN w:val="0"/>
        <w:adjustRightInd w:val="0"/>
        <w:rPr>
          <w:rFonts w:ascii="Aptos" w:hAnsi="Aptos" w:cs="Cambria"/>
          <w:bCs/>
          <w:iCs/>
          <w:color w:val="000000"/>
          <w:sz w:val="22"/>
          <w:szCs w:val="22"/>
          <w:lang w:eastAsia="en-GB"/>
        </w:rPr>
      </w:pPr>
      <w:r w:rsidRPr="00FF5129">
        <w:rPr>
          <w:rFonts w:ascii="Aptos" w:hAnsi="Aptos" w:cs="Cambria"/>
          <w:bCs/>
          <w:iCs/>
          <w:color w:val="000000"/>
          <w:sz w:val="22"/>
          <w:szCs w:val="22"/>
          <w:lang w:eastAsia="en-GB"/>
        </w:rPr>
        <w:t xml:space="preserve">by sending an email to </w:t>
      </w:r>
      <w:hyperlink r:id="rId11" w:history="1">
        <w:r w:rsidRPr="00FF5129">
          <w:rPr>
            <w:rStyle w:val="Hyperlink"/>
            <w:rFonts w:ascii="Aptos" w:hAnsi="Aptos" w:cs="Cambria"/>
            <w:bCs/>
            <w:iCs/>
            <w:sz w:val="22"/>
            <w:szCs w:val="22"/>
            <w:lang w:eastAsia="en-GB"/>
          </w:rPr>
          <w:t>DPO@lshtm.ac.uk</w:t>
        </w:r>
      </w:hyperlink>
      <w:r w:rsidRPr="00FF5129">
        <w:rPr>
          <w:rFonts w:ascii="Aptos" w:hAnsi="Aptos" w:cs="Cambria"/>
          <w:bCs/>
          <w:iCs/>
          <w:color w:val="000000"/>
          <w:sz w:val="22"/>
          <w:szCs w:val="22"/>
          <w:lang w:eastAsia="en-GB"/>
        </w:rPr>
        <w:t xml:space="preserve"> </w:t>
      </w:r>
    </w:p>
    <w:p w14:paraId="45565D59" w14:textId="77777777" w:rsidR="00B77811" w:rsidRPr="00FF5129" w:rsidRDefault="00B77811" w:rsidP="00B77811">
      <w:pPr>
        <w:autoSpaceDE w:val="0"/>
        <w:autoSpaceDN w:val="0"/>
        <w:adjustRightInd w:val="0"/>
        <w:contextualSpacing/>
        <w:rPr>
          <w:rFonts w:ascii="Aptos" w:hAnsi="Aptos" w:cs="Cambria"/>
          <w:b/>
          <w:bCs/>
          <w:color w:val="000000"/>
          <w:sz w:val="22"/>
          <w:szCs w:val="22"/>
          <w:lang w:eastAsia="en-GB"/>
        </w:rPr>
      </w:pPr>
    </w:p>
    <w:p w14:paraId="1D480C35" w14:textId="77777777" w:rsidR="00B77811" w:rsidRPr="00FF5129" w:rsidRDefault="00B77811" w:rsidP="00B77811">
      <w:pPr>
        <w:autoSpaceDE w:val="0"/>
        <w:autoSpaceDN w:val="0"/>
        <w:adjustRightInd w:val="0"/>
        <w:contextualSpacing/>
        <w:rPr>
          <w:rFonts w:ascii="Aptos" w:hAnsi="Aptos" w:cs="Cambria"/>
          <w:color w:val="000000"/>
          <w:sz w:val="22"/>
          <w:szCs w:val="22"/>
          <w:lang w:eastAsia="en-GB"/>
        </w:rPr>
      </w:pPr>
      <w:r w:rsidRPr="00FF5129">
        <w:rPr>
          <w:rFonts w:ascii="Aptos" w:hAnsi="Aptos" w:cs="Cambria"/>
          <w:b/>
          <w:bCs/>
          <w:color w:val="000000"/>
          <w:sz w:val="22"/>
          <w:szCs w:val="22"/>
          <w:lang w:eastAsia="en-GB"/>
        </w:rPr>
        <w:t xml:space="preserve">What will happen to the results of this study? </w:t>
      </w:r>
    </w:p>
    <w:p w14:paraId="7008FDCE" w14:textId="77777777" w:rsidR="00B77811" w:rsidRPr="00FF5129" w:rsidRDefault="00B77811" w:rsidP="00B77811">
      <w:pPr>
        <w:pStyle w:val="Default"/>
        <w:contextualSpacing/>
        <w:jc w:val="both"/>
        <w:rPr>
          <w:rFonts w:ascii="Aptos" w:hAnsi="Aptos"/>
          <w:iCs/>
          <w:sz w:val="22"/>
          <w:szCs w:val="22"/>
        </w:rPr>
      </w:pPr>
      <w:r w:rsidRPr="00FF5129">
        <w:rPr>
          <w:rFonts w:ascii="Aptos" w:hAnsi="Aptos"/>
          <w:iCs/>
          <w:sz w:val="22"/>
          <w:szCs w:val="22"/>
        </w:rPr>
        <w:t xml:space="preserve">The study results will be published in a medical journal so that other clinicians can learn from them. Your personal information will not be included in the study report and there is no way that you can be identified from it without your explicit consent.  Given the important contribution to the medical and scientific community you are making as part of a Delphi panel, we will give all participants the opportunity to be </w:t>
      </w:r>
      <w:proofErr w:type="spellStart"/>
      <w:r w:rsidRPr="00FF5129">
        <w:rPr>
          <w:rFonts w:ascii="Aptos" w:hAnsi="Aptos"/>
          <w:iCs/>
          <w:sz w:val="22"/>
          <w:szCs w:val="22"/>
        </w:rPr>
        <w:t>recognised</w:t>
      </w:r>
      <w:proofErr w:type="spellEnd"/>
      <w:r w:rsidRPr="00FF5129">
        <w:rPr>
          <w:rFonts w:ascii="Aptos" w:hAnsi="Aptos"/>
          <w:iCs/>
          <w:sz w:val="22"/>
          <w:szCs w:val="22"/>
        </w:rPr>
        <w:t xml:space="preserve"> by name in the acknowledgements of the study report. This is entirely voluntary and not required for study completion. </w:t>
      </w:r>
    </w:p>
    <w:p w14:paraId="23FDBCA7" w14:textId="77777777" w:rsidR="00B77811" w:rsidRPr="00FF5129" w:rsidRDefault="00B77811" w:rsidP="00B77811">
      <w:pPr>
        <w:pStyle w:val="Default"/>
        <w:contextualSpacing/>
        <w:jc w:val="both"/>
        <w:rPr>
          <w:rFonts w:ascii="Aptos" w:hAnsi="Aptos"/>
          <w:iCs/>
          <w:sz w:val="22"/>
          <w:szCs w:val="22"/>
        </w:rPr>
      </w:pPr>
      <w:r w:rsidRPr="00FF5129">
        <w:rPr>
          <w:rFonts w:ascii="Aptos" w:hAnsi="Aptos"/>
          <w:iCs/>
          <w:sz w:val="22"/>
          <w:szCs w:val="22"/>
        </w:rPr>
        <w:t xml:space="preserve"> </w:t>
      </w:r>
    </w:p>
    <w:p w14:paraId="583B0D09" w14:textId="77777777" w:rsidR="00B77811" w:rsidRPr="00FF5129" w:rsidRDefault="00B77811" w:rsidP="00B77811">
      <w:pPr>
        <w:pStyle w:val="Default"/>
        <w:contextualSpacing/>
        <w:jc w:val="both"/>
        <w:rPr>
          <w:rFonts w:ascii="Aptos" w:hAnsi="Aptos"/>
          <w:iCs/>
          <w:sz w:val="22"/>
          <w:szCs w:val="22"/>
        </w:rPr>
      </w:pPr>
      <w:r w:rsidRPr="00FF5129">
        <w:rPr>
          <w:rFonts w:ascii="Aptos" w:hAnsi="Aptos"/>
          <w:iCs/>
          <w:sz w:val="22"/>
          <w:szCs w:val="22"/>
        </w:rPr>
        <w:t>The results will be written up as part of SKs PhD thesis and will be directly used to inform further studies to better understand the epidemiology and impact of acquired epidermodysplasia verruciformis in people with HIV.</w:t>
      </w:r>
    </w:p>
    <w:p w14:paraId="6C6FFF36" w14:textId="77777777" w:rsidR="00B77811" w:rsidRPr="00FF5129" w:rsidRDefault="00B77811" w:rsidP="00B77811">
      <w:pPr>
        <w:pStyle w:val="Default"/>
        <w:contextualSpacing/>
        <w:jc w:val="both"/>
        <w:rPr>
          <w:rFonts w:ascii="Aptos" w:hAnsi="Aptos"/>
          <w:iCs/>
          <w:sz w:val="22"/>
          <w:szCs w:val="22"/>
        </w:rPr>
      </w:pPr>
    </w:p>
    <w:p w14:paraId="1F9EBEDE" w14:textId="77777777" w:rsidR="00B77811" w:rsidRPr="00FF5129" w:rsidRDefault="00B77811" w:rsidP="00B77811">
      <w:pPr>
        <w:autoSpaceDE w:val="0"/>
        <w:autoSpaceDN w:val="0"/>
        <w:adjustRightInd w:val="0"/>
        <w:contextualSpacing/>
        <w:rPr>
          <w:rFonts w:ascii="Aptos" w:hAnsi="Aptos" w:cs="Cambria"/>
          <w:b/>
          <w:bCs/>
          <w:color w:val="000000"/>
          <w:sz w:val="22"/>
          <w:szCs w:val="22"/>
          <w:lang w:eastAsia="en-GB"/>
        </w:rPr>
      </w:pPr>
      <w:r w:rsidRPr="00FF5129">
        <w:rPr>
          <w:rFonts w:ascii="Aptos" w:hAnsi="Aptos" w:cs="Cambria"/>
          <w:b/>
          <w:bCs/>
          <w:color w:val="000000"/>
          <w:sz w:val="22"/>
          <w:szCs w:val="22"/>
          <w:lang w:eastAsia="en-GB"/>
        </w:rPr>
        <w:lastRenderedPageBreak/>
        <w:t xml:space="preserve">Who is organising and funding this study? </w:t>
      </w:r>
    </w:p>
    <w:p w14:paraId="280D150E" w14:textId="77777777" w:rsidR="00B77811" w:rsidRPr="00FF5129" w:rsidRDefault="00B77811" w:rsidP="00B77811">
      <w:pPr>
        <w:pStyle w:val="listbull"/>
        <w:numPr>
          <w:ilvl w:val="0"/>
          <w:numId w:val="0"/>
        </w:numPr>
        <w:spacing w:after="0"/>
        <w:contextualSpacing/>
        <w:rPr>
          <w:rFonts w:ascii="Aptos" w:hAnsi="Aptos" w:cs="Arial"/>
          <w:sz w:val="22"/>
          <w:szCs w:val="22"/>
        </w:rPr>
      </w:pPr>
      <w:r w:rsidRPr="00FF5129">
        <w:rPr>
          <w:rFonts w:ascii="Aptos" w:hAnsi="Aptos" w:cs="Arial"/>
          <w:sz w:val="22"/>
          <w:szCs w:val="22"/>
        </w:rPr>
        <w:t xml:space="preserve">This study is organised by the London School of Hygiene and Tropical Medicine and is funded by </w:t>
      </w:r>
      <w:proofErr w:type="spellStart"/>
      <w:r w:rsidRPr="00FF5129">
        <w:rPr>
          <w:rFonts w:ascii="Aptos" w:hAnsi="Aptos" w:cs="Arial"/>
          <w:sz w:val="22"/>
          <w:szCs w:val="22"/>
        </w:rPr>
        <w:t>Wellcome</w:t>
      </w:r>
      <w:proofErr w:type="spellEnd"/>
      <w:r w:rsidRPr="00FF5129">
        <w:rPr>
          <w:rFonts w:ascii="Aptos" w:hAnsi="Aptos" w:cs="Arial"/>
          <w:sz w:val="22"/>
          <w:szCs w:val="22"/>
        </w:rPr>
        <w:t xml:space="preserve"> as part of the CREATE PhD programme.   </w:t>
      </w:r>
    </w:p>
    <w:p w14:paraId="18ED7BBA" w14:textId="77777777" w:rsidR="00B77811" w:rsidRPr="00FF5129" w:rsidRDefault="00B77811" w:rsidP="00B77811">
      <w:pPr>
        <w:pStyle w:val="listbull"/>
        <w:numPr>
          <w:ilvl w:val="0"/>
          <w:numId w:val="0"/>
        </w:numPr>
        <w:spacing w:after="0"/>
        <w:contextualSpacing/>
        <w:rPr>
          <w:rFonts w:ascii="Aptos" w:hAnsi="Aptos" w:cs="Arial"/>
          <w:sz w:val="22"/>
          <w:szCs w:val="22"/>
        </w:rPr>
      </w:pPr>
    </w:p>
    <w:p w14:paraId="69B0468A" w14:textId="77777777" w:rsidR="00B77811" w:rsidRPr="00FF5129" w:rsidRDefault="00B77811" w:rsidP="00B77811">
      <w:pPr>
        <w:autoSpaceDE w:val="0"/>
        <w:autoSpaceDN w:val="0"/>
        <w:adjustRightInd w:val="0"/>
        <w:contextualSpacing/>
        <w:rPr>
          <w:rFonts w:ascii="Aptos" w:hAnsi="Aptos" w:cs="Cambria"/>
          <w:color w:val="000000"/>
          <w:sz w:val="22"/>
          <w:szCs w:val="22"/>
          <w:lang w:eastAsia="en-GB"/>
        </w:rPr>
      </w:pPr>
      <w:r w:rsidRPr="00FF5129">
        <w:rPr>
          <w:rFonts w:ascii="Aptos" w:hAnsi="Aptos" w:cs="Cambria"/>
          <w:b/>
          <w:bCs/>
          <w:color w:val="000000"/>
          <w:sz w:val="22"/>
          <w:szCs w:val="22"/>
          <w:lang w:eastAsia="en-GB"/>
        </w:rPr>
        <w:t xml:space="preserve">Who has reviewed this study? </w:t>
      </w:r>
    </w:p>
    <w:p w14:paraId="071E0BFC" w14:textId="03CD6F67" w:rsidR="00B81921" w:rsidRDefault="00B77811" w:rsidP="00B81921">
      <w:pPr>
        <w:pStyle w:val="Footer"/>
        <w:tabs>
          <w:tab w:val="clear" w:pos="4513"/>
          <w:tab w:val="clear" w:pos="9026"/>
          <w:tab w:val="left" w:pos="916"/>
        </w:tabs>
      </w:pPr>
      <w:r w:rsidRPr="00FF5129">
        <w:rPr>
          <w:rFonts w:ascii="Aptos" w:hAnsi="Aptos"/>
          <w:sz w:val="22"/>
          <w:szCs w:val="22"/>
        </w:rPr>
        <w:t xml:space="preserve">All research involving human participants is looked at by an independent group of people, called a Research Ethics Committee, to protect your interests. </w:t>
      </w:r>
      <w:r w:rsidRPr="00B81921">
        <w:rPr>
          <w:rFonts w:ascii="Aptos" w:hAnsi="Aptos"/>
          <w:sz w:val="22"/>
          <w:szCs w:val="22"/>
        </w:rPr>
        <w:t xml:space="preserve">This study has been reviewed and given favourable opinion by The London School of Hygiene and Tropical Medicine Research Ethics Committee </w:t>
      </w:r>
      <w:r w:rsidR="00B81921" w:rsidRPr="00B81921">
        <w:rPr>
          <w:rFonts w:ascii="Aptos" w:hAnsi="Aptos"/>
          <w:sz w:val="22"/>
          <w:szCs w:val="22"/>
        </w:rPr>
        <w:t>(</w:t>
      </w:r>
      <w:r w:rsidR="00B81921" w:rsidRPr="00B81921">
        <w:rPr>
          <w:rStyle w:val="Strong"/>
          <w:color w:val="212121"/>
        </w:rPr>
        <w:t>LSHTM</w:t>
      </w:r>
      <w:r w:rsidR="00B81921" w:rsidRPr="00B81921">
        <w:rPr>
          <w:rStyle w:val="apple-converted-space"/>
          <w:b/>
          <w:bCs/>
          <w:color w:val="212121"/>
        </w:rPr>
        <w:t> </w:t>
      </w:r>
      <w:r w:rsidR="00B81921" w:rsidRPr="00B81921">
        <w:rPr>
          <w:rStyle w:val="outlook-search-highlight"/>
          <w:b/>
          <w:bCs/>
          <w:color w:val="212121"/>
        </w:rPr>
        <w:t>Ethics</w:t>
      </w:r>
      <w:r w:rsidR="00B81921" w:rsidRPr="00B81921">
        <w:rPr>
          <w:rStyle w:val="apple-converted-space"/>
          <w:b/>
          <w:bCs/>
          <w:color w:val="212121"/>
        </w:rPr>
        <w:t> </w:t>
      </w:r>
      <w:r w:rsidR="00B81921" w:rsidRPr="00B81921">
        <w:rPr>
          <w:rStyle w:val="Strong"/>
          <w:color w:val="212121"/>
        </w:rPr>
        <w:t>Ref: </w:t>
      </w:r>
      <w:r w:rsidR="00B81921" w:rsidRPr="00B81921">
        <w:rPr>
          <w:color w:val="212121"/>
        </w:rPr>
        <w:t>33189)</w:t>
      </w:r>
      <w:r w:rsidR="00B81921">
        <w:rPr>
          <w:color w:val="212121"/>
        </w:rPr>
        <w:t> </w:t>
      </w:r>
    </w:p>
    <w:p w14:paraId="4D7015BC" w14:textId="68900C96" w:rsidR="00B77811" w:rsidRPr="00810BFE" w:rsidRDefault="00B77811" w:rsidP="00B77811">
      <w:pPr>
        <w:pStyle w:val="listbull"/>
        <w:numPr>
          <w:ilvl w:val="0"/>
          <w:numId w:val="0"/>
        </w:numPr>
        <w:spacing w:after="0"/>
        <w:contextualSpacing/>
        <w:rPr>
          <w:rFonts w:ascii="Aptos" w:hAnsi="Aptos" w:cs="Arial"/>
          <w:sz w:val="22"/>
          <w:szCs w:val="22"/>
        </w:rPr>
      </w:pPr>
      <w:r w:rsidRPr="00FF5129">
        <w:rPr>
          <w:rFonts w:ascii="Aptos" w:hAnsi="Aptos" w:cs="Arial"/>
          <w:sz w:val="22"/>
          <w:szCs w:val="22"/>
        </w:rPr>
        <w:t xml:space="preserve"> </w:t>
      </w:r>
    </w:p>
    <w:p w14:paraId="5FFEB200" w14:textId="77777777" w:rsidR="00B77811" w:rsidRPr="00FF5129" w:rsidRDefault="00B77811" w:rsidP="00B77811">
      <w:pPr>
        <w:autoSpaceDE w:val="0"/>
        <w:autoSpaceDN w:val="0"/>
        <w:adjustRightInd w:val="0"/>
        <w:contextualSpacing/>
        <w:rPr>
          <w:rFonts w:ascii="Aptos" w:hAnsi="Aptos" w:cs="Cambria"/>
          <w:color w:val="000000"/>
          <w:sz w:val="22"/>
          <w:szCs w:val="22"/>
          <w:lang w:eastAsia="en-GB"/>
        </w:rPr>
      </w:pPr>
      <w:r w:rsidRPr="00FF5129">
        <w:rPr>
          <w:rFonts w:ascii="Aptos" w:hAnsi="Aptos" w:cs="Cambria"/>
          <w:b/>
          <w:bCs/>
          <w:color w:val="000000"/>
          <w:sz w:val="22"/>
          <w:szCs w:val="22"/>
          <w:lang w:eastAsia="en-GB"/>
        </w:rPr>
        <w:t xml:space="preserve">Further information and contact details </w:t>
      </w:r>
    </w:p>
    <w:p w14:paraId="48FF88A2" w14:textId="77777777" w:rsidR="00B77811" w:rsidRPr="00FF5129" w:rsidRDefault="00B77811" w:rsidP="00B77811">
      <w:pPr>
        <w:contextualSpacing/>
        <w:rPr>
          <w:rFonts w:ascii="Aptos" w:hAnsi="Aptos"/>
          <w:sz w:val="22"/>
          <w:szCs w:val="22"/>
        </w:rPr>
      </w:pPr>
      <w:r w:rsidRPr="00FF5129">
        <w:rPr>
          <w:rFonts w:ascii="Aptos" w:hAnsi="Aptos"/>
          <w:bCs/>
          <w:sz w:val="22"/>
          <w:szCs w:val="22"/>
        </w:rPr>
        <w:t xml:space="preserve">Thank you for taking time to read this information sheet.   If you think you will take part in the </w:t>
      </w:r>
      <w:proofErr w:type="gramStart"/>
      <w:r w:rsidRPr="00FF5129">
        <w:rPr>
          <w:rFonts w:ascii="Aptos" w:hAnsi="Aptos"/>
          <w:bCs/>
          <w:sz w:val="22"/>
          <w:szCs w:val="22"/>
        </w:rPr>
        <w:t>study</w:t>
      </w:r>
      <w:proofErr w:type="gramEnd"/>
      <w:r w:rsidRPr="00FF5129">
        <w:rPr>
          <w:rFonts w:ascii="Aptos" w:hAnsi="Aptos"/>
          <w:bCs/>
          <w:sz w:val="22"/>
          <w:szCs w:val="22"/>
        </w:rPr>
        <w:t xml:space="preserve"> please read and sign the consent form on the following page. </w:t>
      </w:r>
    </w:p>
    <w:p w14:paraId="0E299881" w14:textId="77777777" w:rsidR="00B77811" w:rsidRPr="00FF5129" w:rsidRDefault="00B77811" w:rsidP="00B77811">
      <w:pPr>
        <w:contextualSpacing/>
        <w:rPr>
          <w:rFonts w:ascii="Aptos" w:hAnsi="Aptos"/>
          <w:sz w:val="22"/>
          <w:szCs w:val="22"/>
        </w:rPr>
      </w:pPr>
      <w:r w:rsidRPr="00FF5129">
        <w:rPr>
          <w:rFonts w:ascii="Aptos" w:hAnsi="Aptos"/>
          <w:bCs/>
          <w:sz w:val="22"/>
          <w:szCs w:val="22"/>
        </w:rPr>
        <w:t>If you would like any further information, please contact the study PI (</w:t>
      </w:r>
      <w:hyperlink r:id="rId12" w:history="1">
        <w:r w:rsidRPr="00FF5129">
          <w:rPr>
            <w:rStyle w:val="Hyperlink"/>
            <w:rFonts w:ascii="Aptos" w:hAnsi="Aptos"/>
            <w:bCs/>
            <w:sz w:val="22"/>
            <w:szCs w:val="22"/>
          </w:rPr>
          <w:t>Sophie.kelly@lshtm.ac.uk</w:t>
        </w:r>
      </w:hyperlink>
      <w:r w:rsidRPr="00FF5129">
        <w:rPr>
          <w:rFonts w:ascii="Aptos" w:hAnsi="Aptos"/>
          <w:bCs/>
          <w:sz w:val="22"/>
          <w:szCs w:val="22"/>
        </w:rPr>
        <w:t>) who can answer any questions you may have about the study.</w:t>
      </w:r>
    </w:p>
    <w:p w14:paraId="6CCC44AF" w14:textId="77777777" w:rsidR="00B77811" w:rsidRPr="00FF5129" w:rsidRDefault="00B77811" w:rsidP="00B77811">
      <w:pPr>
        <w:contextualSpacing/>
        <w:rPr>
          <w:rFonts w:ascii="Aptos" w:hAnsi="Aptos"/>
          <w:sz w:val="22"/>
          <w:szCs w:val="22"/>
        </w:rPr>
      </w:pPr>
    </w:p>
    <w:p w14:paraId="7373D3C6" w14:textId="77777777" w:rsidR="00B77811" w:rsidRPr="00FF5129" w:rsidRDefault="00B77811" w:rsidP="00B77811">
      <w:pPr>
        <w:contextualSpacing/>
        <w:rPr>
          <w:rFonts w:ascii="Aptos" w:hAnsi="Aptos"/>
          <w:sz w:val="22"/>
          <w:szCs w:val="22"/>
        </w:rPr>
      </w:pPr>
    </w:p>
    <w:p w14:paraId="3D9049D7" w14:textId="77777777" w:rsidR="00B77811" w:rsidRPr="00FF5129" w:rsidRDefault="00B77811" w:rsidP="00B77811">
      <w:pPr>
        <w:contextualSpacing/>
        <w:rPr>
          <w:rFonts w:ascii="Aptos" w:hAnsi="Aptos"/>
          <w:sz w:val="22"/>
          <w:szCs w:val="22"/>
        </w:rPr>
      </w:pPr>
    </w:p>
    <w:p w14:paraId="636DA122" w14:textId="77777777" w:rsidR="00B77811" w:rsidRPr="00FF5129" w:rsidRDefault="00B77811" w:rsidP="00B77811">
      <w:pPr>
        <w:rPr>
          <w:rFonts w:ascii="Aptos" w:hAnsi="Aptos" w:cs="Times New Roman"/>
        </w:rPr>
      </w:pPr>
    </w:p>
    <w:p w14:paraId="7FCB81FE" w14:textId="77777777" w:rsidR="00B77811" w:rsidRPr="00FF5129" w:rsidRDefault="00B77811" w:rsidP="00B77811">
      <w:pPr>
        <w:rPr>
          <w:rFonts w:ascii="Aptos" w:hAnsi="Aptos" w:cs="Times New Roman"/>
        </w:rPr>
      </w:pPr>
    </w:p>
    <w:p w14:paraId="3D46FC03" w14:textId="77777777" w:rsidR="00B77811" w:rsidRPr="00FF5129" w:rsidRDefault="00B77811" w:rsidP="00B77811">
      <w:pPr>
        <w:rPr>
          <w:rFonts w:ascii="Aptos" w:hAnsi="Aptos" w:cs="Times New Roman"/>
        </w:rPr>
      </w:pPr>
    </w:p>
    <w:p w14:paraId="673ED9FA" w14:textId="77777777" w:rsidR="00B77811" w:rsidRPr="00FF5129" w:rsidRDefault="00B77811" w:rsidP="00B77811">
      <w:pPr>
        <w:rPr>
          <w:rFonts w:ascii="Aptos" w:hAnsi="Aptos" w:cs="Times New Roman"/>
        </w:rPr>
      </w:pPr>
    </w:p>
    <w:p w14:paraId="713D3252" w14:textId="77777777" w:rsidR="00B77811" w:rsidRPr="00FF5129" w:rsidRDefault="00B77811" w:rsidP="00B77811">
      <w:pPr>
        <w:rPr>
          <w:rFonts w:ascii="Aptos" w:hAnsi="Aptos" w:cs="Times New Roman"/>
        </w:rPr>
      </w:pPr>
      <w:r w:rsidRPr="00FF5129">
        <w:rPr>
          <w:rFonts w:ascii="Aptos" w:hAnsi="Aptos" w:cs="Times New Roman"/>
        </w:rPr>
        <w:br w:type="page"/>
      </w:r>
    </w:p>
    <w:p w14:paraId="53C06036" w14:textId="77777777" w:rsidR="00B77811" w:rsidRPr="008B416C" w:rsidRDefault="00B77811" w:rsidP="00B77811">
      <w:pPr>
        <w:rPr>
          <w:rFonts w:ascii="Aptos" w:hAnsi="Aptos" w:cs="Times New Roman"/>
        </w:rPr>
      </w:pPr>
      <w:r w:rsidRPr="008B416C">
        <w:rPr>
          <w:rFonts w:ascii="Aptos" w:hAnsi="Aptos" w:cs="Times New Roman"/>
          <w:b/>
          <w:bCs/>
          <w:highlight w:val="yellow"/>
        </w:rPr>
        <w:lastRenderedPageBreak/>
        <w:t>APPENDIX 4:</w:t>
      </w:r>
      <w:r w:rsidRPr="008B416C">
        <w:rPr>
          <w:rFonts w:ascii="Aptos" w:hAnsi="Aptos" w:cs="Times New Roman"/>
          <w:b/>
          <w:bCs/>
        </w:rPr>
        <w:t xml:space="preserve"> </w:t>
      </w:r>
      <w:r>
        <w:rPr>
          <w:rFonts w:ascii="Aptos" w:hAnsi="Aptos" w:cs="Times New Roman"/>
        </w:rPr>
        <w:t xml:space="preserve">Consent Form </w:t>
      </w:r>
    </w:p>
    <w:p w14:paraId="1637CB2A" w14:textId="77777777" w:rsidR="00B77811" w:rsidRPr="00FF5129" w:rsidRDefault="00B77811" w:rsidP="00B77811">
      <w:pPr>
        <w:rPr>
          <w:rFonts w:ascii="Aptos" w:hAnsi="Aptos" w:cs="Times New Roman"/>
        </w:rPr>
      </w:pPr>
    </w:p>
    <w:p w14:paraId="7579D209" w14:textId="77777777" w:rsidR="00B77811" w:rsidRPr="00FF5129" w:rsidRDefault="00B77811" w:rsidP="00B77811">
      <w:pPr>
        <w:pStyle w:val="listbull"/>
        <w:numPr>
          <w:ilvl w:val="0"/>
          <w:numId w:val="0"/>
        </w:numPr>
        <w:spacing w:after="0"/>
        <w:contextualSpacing/>
        <w:rPr>
          <w:rFonts w:ascii="Aptos" w:hAnsi="Aptos"/>
          <w:iCs/>
          <w:sz w:val="22"/>
          <w:szCs w:val="22"/>
        </w:rPr>
      </w:pPr>
      <w:r w:rsidRPr="00FF5129">
        <w:rPr>
          <w:rFonts w:ascii="Aptos" w:hAnsi="Aptos"/>
          <w:b/>
          <w:sz w:val="22"/>
          <w:szCs w:val="22"/>
        </w:rPr>
        <w:t xml:space="preserve">Title of Project:  </w:t>
      </w:r>
      <w:r w:rsidRPr="00FF5129">
        <w:rPr>
          <w:rFonts w:ascii="Aptos" w:hAnsi="Aptos"/>
          <w:iCs/>
          <w:sz w:val="22"/>
          <w:szCs w:val="22"/>
        </w:rPr>
        <w:t xml:space="preserve">HIVE MIND - Establishing globally relevant diagnostic criteria for </w:t>
      </w:r>
      <w:r w:rsidRPr="00FF5129">
        <w:rPr>
          <w:rFonts w:ascii="Aptos" w:hAnsi="Aptos"/>
          <w:b/>
          <w:bCs/>
          <w:iCs/>
          <w:sz w:val="22"/>
          <w:szCs w:val="22"/>
        </w:rPr>
        <w:t>HIV</w:t>
      </w:r>
      <w:r w:rsidRPr="00FF5129">
        <w:rPr>
          <w:rFonts w:ascii="Aptos" w:hAnsi="Aptos"/>
          <w:iCs/>
          <w:sz w:val="22"/>
          <w:szCs w:val="22"/>
        </w:rPr>
        <w:t xml:space="preserve"> associated acquired </w:t>
      </w:r>
      <w:r w:rsidRPr="00FF5129">
        <w:rPr>
          <w:rFonts w:ascii="Aptos" w:hAnsi="Aptos"/>
          <w:b/>
          <w:bCs/>
          <w:iCs/>
          <w:sz w:val="22"/>
          <w:szCs w:val="22"/>
        </w:rPr>
        <w:t>e</w:t>
      </w:r>
      <w:r w:rsidRPr="00FF5129">
        <w:rPr>
          <w:rFonts w:ascii="Aptos" w:hAnsi="Aptos"/>
          <w:iCs/>
          <w:sz w:val="22"/>
          <w:szCs w:val="22"/>
        </w:rPr>
        <w:t>pidermodysplasia verrucifor</w:t>
      </w:r>
      <w:r w:rsidRPr="00FF5129">
        <w:rPr>
          <w:rFonts w:ascii="Aptos" w:hAnsi="Aptos"/>
          <w:b/>
          <w:bCs/>
          <w:iCs/>
          <w:sz w:val="22"/>
          <w:szCs w:val="22"/>
        </w:rPr>
        <w:t>m</w:t>
      </w:r>
      <w:r w:rsidRPr="00FF5129">
        <w:rPr>
          <w:rFonts w:ascii="Aptos" w:hAnsi="Aptos"/>
          <w:iCs/>
          <w:sz w:val="22"/>
          <w:szCs w:val="22"/>
        </w:rPr>
        <w:t xml:space="preserve">is: an </w:t>
      </w:r>
      <w:r w:rsidRPr="00FF5129">
        <w:rPr>
          <w:rFonts w:ascii="Aptos" w:hAnsi="Aptos"/>
          <w:b/>
          <w:bCs/>
          <w:iCs/>
          <w:sz w:val="22"/>
          <w:szCs w:val="22"/>
        </w:rPr>
        <w:t>i</w:t>
      </w:r>
      <w:r w:rsidRPr="00FF5129">
        <w:rPr>
          <w:rFonts w:ascii="Aptos" w:hAnsi="Aptos"/>
          <w:iCs/>
          <w:sz w:val="22"/>
          <w:szCs w:val="22"/>
        </w:rPr>
        <w:t>nternatio</w:t>
      </w:r>
      <w:r w:rsidRPr="00FF5129">
        <w:rPr>
          <w:rFonts w:ascii="Aptos" w:hAnsi="Aptos"/>
          <w:b/>
          <w:bCs/>
          <w:iCs/>
          <w:sz w:val="22"/>
          <w:szCs w:val="22"/>
        </w:rPr>
        <w:t>n</w:t>
      </w:r>
      <w:r w:rsidRPr="00FF5129">
        <w:rPr>
          <w:rFonts w:ascii="Aptos" w:hAnsi="Aptos"/>
          <w:iCs/>
          <w:sz w:val="22"/>
          <w:szCs w:val="22"/>
        </w:rPr>
        <w:t xml:space="preserve">al </w:t>
      </w:r>
      <w:r w:rsidRPr="00FF5129">
        <w:rPr>
          <w:rFonts w:ascii="Aptos" w:hAnsi="Aptos"/>
          <w:b/>
          <w:bCs/>
          <w:iCs/>
          <w:sz w:val="22"/>
          <w:szCs w:val="22"/>
        </w:rPr>
        <w:t>D</w:t>
      </w:r>
      <w:r w:rsidRPr="00FF5129">
        <w:rPr>
          <w:rFonts w:ascii="Aptos" w:hAnsi="Aptos"/>
          <w:iCs/>
          <w:sz w:val="22"/>
          <w:szCs w:val="22"/>
        </w:rPr>
        <w:t>elphi study.</w:t>
      </w:r>
    </w:p>
    <w:p w14:paraId="5D7BA3EC" w14:textId="77777777" w:rsidR="00B77811" w:rsidRPr="00FF5129" w:rsidRDefault="00B77811" w:rsidP="00B77811">
      <w:pPr>
        <w:pStyle w:val="listbull"/>
        <w:numPr>
          <w:ilvl w:val="0"/>
          <w:numId w:val="0"/>
        </w:numPr>
        <w:spacing w:after="0"/>
        <w:contextualSpacing/>
        <w:rPr>
          <w:rFonts w:ascii="Aptos" w:hAnsi="Aptos"/>
          <w:iCs/>
          <w:sz w:val="22"/>
          <w:szCs w:val="22"/>
        </w:rPr>
      </w:pPr>
    </w:p>
    <w:p w14:paraId="6B4C69ED" w14:textId="77777777" w:rsidR="00B77811" w:rsidRPr="00FF5129" w:rsidRDefault="00B77811" w:rsidP="00B77811">
      <w:pPr>
        <w:pStyle w:val="listbull"/>
        <w:numPr>
          <w:ilvl w:val="0"/>
          <w:numId w:val="0"/>
        </w:numPr>
        <w:spacing w:after="0"/>
        <w:contextualSpacing/>
        <w:rPr>
          <w:rFonts w:ascii="Aptos" w:hAnsi="Aptos"/>
          <w:iCs/>
          <w:sz w:val="22"/>
          <w:szCs w:val="22"/>
        </w:rPr>
      </w:pPr>
      <w:r w:rsidRPr="00FF5129">
        <w:rPr>
          <w:rFonts w:ascii="Aptos" w:hAnsi="Aptos"/>
          <w:iCs/>
          <w:sz w:val="22"/>
          <w:szCs w:val="22"/>
        </w:rPr>
        <w:t>Version number: 1.0</w:t>
      </w:r>
    </w:p>
    <w:p w14:paraId="6D889717" w14:textId="77777777" w:rsidR="00B77811" w:rsidRPr="00FF5129" w:rsidRDefault="00B77811" w:rsidP="00B77811">
      <w:pPr>
        <w:pStyle w:val="listbull"/>
        <w:numPr>
          <w:ilvl w:val="0"/>
          <w:numId w:val="0"/>
        </w:numPr>
        <w:spacing w:after="0"/>
        <w:contextualSpacing/>
        <w:rPr>
          <w:rFonts w:ascii="Aptos" w:hAnsi="Aptos"/>
          <w:b/>
          <w:iCs/>
          <w:sz w:val="22"/>
          <w:szCs w:val="22"/>
        </w:rPr>
      </w:pPr>
      <w:r w:rsidRPr="00FF5129">
        <w:rPr>
          <w:rFonts w:ascii="Aptos" w:hAnsi="Aptos"/>
          <w:iCs/>
          <w:sz w:val="22"/>
          <w:szCs w:val="22"/>
        </w:rPr>
        <w:t>Date: 13.2.26</w:t>
      </w:r>
    </w:p>
    <w:p w14:paraId="2C194012" w14:textId="77777777" w:rsidR="00B77811" w:rsidRPr="00FF5129" w:rsidRDefault="00B77811" w:rsidP="00B77811">
      <w:pPr>
        <w:pStyle w:val="listbull"/>
        <w:numPr>
          <w:ilvl w:val="0"/>
          <w:numId w:val="0"/>
        </w:numPr>
        <w:ind w:left="-567"/>
        <w:rPr>
          <w:rFonts w:ascii="Aptos" w:hAnsi="Aptos"/>
          <w:b/>
          <w:sz w:val="22"/>
          <w:szCs w:val="22"/>
        </w:rPr>
      </w:pPr>
    </w:p>
    <w:p w14:paraId="5FBBCFF9" w14:textId="77777777" w:rsidR="00B77811" w:rsidRPr="00FF5129" w:rsidRDefault="00B77811" w:rsidP="00B77811">
      <w:pPr>
        <w:pStyle w:val="listbull"/>
        <w:numPr>
          <w:ilvl w:val="0"/>
          <w:numId w:val="0"/>
        </w:numPr>
        <w:ind w:hanging="567"/>
        <w:rPr>
          <w:rFonts w:ascii="Aptos" w:hAnsi="Aptos"/>
          <w:b/>
          <w:sz w:val="22"/>
          <w:szCs w:val="22"/>
        </w:rPr>
      </w:pPr>
      <w:r w:rsidRPr="00FF5129">
        <w:rPr>
          <w:rFonts w:ascii="Aptos" w:hAnsi="Aptos"/>
          <w:b/>
          <w:sz w:val="22"/>
          <w:szCs w:val="22"/>
        </w:rPr>
        <w:t>Name of PI/Researcher responsible for project:</w:t>
      </w:r>
      <w:r w:rsidRPr="00FF5129">
        <w:rPr>
          <w:rFonts w:ascii="Aptos" w:hAnsi="Aptos"/>
          <w:b/>
          <w:sz w:val="22"/>
          <w:szCs w:val="22"/>
        </w:rPr>
        <w:tab/>
        <w:t>Sophie Kelly</w:t>
      </w:r>
      <w:r w:rsidRPr="00FF5129">
        <w:rPr>
          <w:rFonts w:ascii="Aptos" w:hAnsi="Aptos"/>
          <w:b/>
          <w:sz w:val="22"/>
          <w:szCs w:val="22"/>
        </w:rPr>
        <w:tab/>
      </w:r>
      <w:hyperlink r:id="rId13" w:history="1">
        <w:r w:rsidRPr="00FF5129">
          <w:rPr>
            <w:rStyle w:val="Hyperlink"/>
            <w:rFonts w:ascii="Aptos" w:hAnsi="Aptos"/>
            <w:b/>
            <w:sz w:val="22"/>
            <w:szCs w:val="22"/>
          </w:rPr>
          <w:t>Sophie.kelly@lshtm.ac.uk</w:t>
        </w:r>
      </w:hyperlink>
      <w:r w:rsidRPr="00FF5129">
        <w:rPr>
          <w:rFonts w:ascii="Aptos" w:hAnsi="Aptos"/>
          <w:b/>
          <w:sz w:val="22"/>
          <w:szCs w:val="22"/>
        </w:rPr>
        <w:t xml:space="preserve"> </w:t>
      </w:r>
      <w:r w:rsidRPr="00FF5129">
        <w:rPr>
          <w:rFonts w:ascii="Aptos" w:hAnsi="Aptos"/>
          <w:b/>
          <w:sz w:val="22"/>
          <w:szCs w:val="22"/>
        </w:rPr>
        <w:tab/>
      </w:r>
    </w:p>
    <w:tbl>
      <w:tblPr>
        <w:tblStyle w:val="TableGrid"/>
        <w:tblpPr w:leftFromText="180" w:rightFromText="180" w:vertAnchor="text" w:horzAnchor="margin" w:tblpXSpec="center" w:tblpY="112"/>
        <w:tblW w:w="9497" w:type="dxa"/>
        <w:tblLook w:val="04A0" w:firstRow="1" w:lastRow="0" w:firstColumn="1" w:lastColumn="0" w:noHBand="0" w:noVBand="1"/>
      </w:tblPr>
      <w:tblGrid>
        <w:gridCol w:w="8784"/>
        <w:gridCol w:w="713"/>
      </w:tblGrid>
      <w:tr w:rsidR="00B77811" w:rsidRPr="00FF5129" w14:paraId="0AC60B3B" w14:textId="77777777" w:rsidTr="00B77811">
        <w:tc>
          <w:tcPr>
            <w:tcW w:w="8784" w:type="dxa"/>
          </w:tcPr>
          <w:p w14:paraId="432670B4" w14:textId="77777777" w:rsidR="00B77811" w:rsidRPr="00FF5129" w:rsidRDefault="00B77811" w:rsidP="00B95142">
            <w:pPr>
              <w:spacing w:after="60"/>
              <w:rPr>
                <w:rFonts w:ascii="Aptos" w:hAnsi="Aptos" w:cs="Times New Roman"/>
                <w:b/>
                <w:sz w:val="22"/>
                <w:szCs w:val="22"/>
              </w:rPr>
            </w:pPr>
            <w:r w:rsidRPr="00FF5129">
              <w:rPr>
                <w:rFonts w:ascii="Aptos" w:hAnsi="Aptos" w:cs="Times New Roman"/>
                <w:b/>
                <w:sz w:val="22"/>
                <w:szCs w:val="22"/>
              </w:rPr>
              <w:t xml:space="preserve">Statement     </w:t>
            </w:r>
          </w:p>
        </w:tc>
        <w:tc>
          <w:tcPr>
            <w:tcW w:w="713" w:type="dxa"/>
          </w:tcPr>
          <w:p w14:paraId="34BE7CC9" w14:textId="77777777" w:rsidR="00B77811" w:rsidRPr="00FF5129" w:rsidRDefault="00B77811" w:rsidP="00B95142">
            <w:pPr>
              <w:spacing w:after="60"/>
              <w:rPr>
                <w:rFonts w:ascii="Aptos" w:hAnsi="Aptos" w:cs="Times New Roman"/>
                <w:b/>
                <w:sz w:val="22"/>
                <w:szCs w:val="22"/>
              </w:rPr>
            </w:pPr>
            <w:r w:rsidRPr="00FF5129">
              <w:rPr>
                <w:rFonts w:ascii="Aptos" w:hAnsi="Aptos" w:cs="Times New Roman"/>
                <w:b/>
                <w:sz w:val="22"/>
                <w:szCs w:val="22"/>
              </w:rPr>
              <w:t xml:space="preserve">Yes </w:t>
            </w:r>
          </w:p>
        </w:tc>
      </w:tr>
      <w:tr w:rsidR="00B77811" w:rsidRPr="00FF5129" w14:paraId="2981D522" w14:textId="77777777" w:rsidTr="00B77811">
        <w:trPr>
          <w:trHeight w:val="538"/>
        </w:trPr>
        <w:tc>
          <w:tcPr>
            <w:tcW w:w="8784" w:type="dxa"/>
          </w:tcPr>
          <w:p w14:paraId="6AA99299" w14:textId="3753C0CA" w:rsidR="00B77811" w:rsidRPr="00FF5129" w:rsidRDefault="00B77811" w:rsidP="00B95142">
            <w:pPr>
              <w:spacing w:after="60"/>
              <w:rPr>
                <w:rFonts w:ascii="Aptos" w:hAnsi="Aptos" w:cs="Times New Roman"/>
                <w:sz w:val="22"/>
                <w:szCs w:val="22"/>
              </w:rPr>
            </w:pPr>
            <w:r w:rsidRPr="00FF5129">
              <w:rPr>
                <w:rFonts w:ascii="Aptos" w:hAnsi="Aptos" w:cs="Times New Roman"/>
                <w:sz w:val="22"/>
                <w:szCs w:val="22"/>
              </w:rPr>
              <w:t xml:space="preserve">I confirm that I have read and understood the information sheet dated </w:t>
            </w:r>
            <w:r w:rsidRPr="00FF5129">
              <w:rPr>
                <w:rFonts w:ascii="Aptos" w:hAnsi="Aptos" w:cs="Times New Roman"/>
                <w:sz w:val="22"/>
                <w:szCs w:val="22"/>
                <w:highlight w:val="yellow"/>
              </w:rPr>
              <w:t>Feb 2026 (version 1.0)</w:t>
            </w:r>
            <w:r w:rsidRPr="00FF5129">
              <w:rPr>
                <w:rFonts w:ascii="Aptos" w:hAnsi="Aptos" w:cs="Times New Roman"/>
                <w:sz w:val="22"/>
                <w:szCs w:val="22"/>
              </w:rPr>
              <w:t xml:space="preserve"> for the above-named study.  I have had the opportunity to consider the information, ask questions and have these answered satisfactorily.</w:t>
            </w:r>
          </w:p>
        </w:tc>
        <w:tc>
          <w:tcPr>
            <w:tcW w:w="713" w:type="dxa"/>
          </w:tcPr>
          <w:p w14:paraId="0669F252" w14:textId="77777777" w:rsidR="00B77811" w:rsidRPr="00FF5129" w:rsidRDefault="00B77811" w:rsidP="00B95142">
            <w:pPr>
              <w:spacing w:after="60"/>
              <w:rPr>
                <w:rFonts w:ascii="Aptos" w:hAnsi="Aptos" w:cs="Times New Roman"/>
                <w:sz w:val="22"/>
                <w:szCs w:val="22"/>
              </w:rPr>
            </w:pPr>
          </w:p>
        </w:tc>
      </w:tr>
      <w:tr w:rsidR="00B77811" w:rsidRPr="00FF5129" w14:paraId="514C0EEF" w14:textId="77777777" w:rsidTr="00B77811">
        <w:trPr>
          <w:trHeight w:val="478"/>
        </w:trPr>
        <w:tc>
          <w:tcPr>
            <w:tcW w:w="8784" w:type="dxa"/>
          </w:tcPr>
          <w:p w14:paraId="74DA4CAB" w14:textId="77777777" w:rsidR="00B77811" w:rsidRPr="00FF5129" w:rsidRDefault="00B77811" w:rsidP="00B95142">
            <w:pPr>
              <w:spacing w:after="60"/>
              <w:rPr>
                <w:rFonts w:ascii="Aptos" w:hAnsi="Aptos" w:cs="Times New Roman"/>
                <w:sz w:val="22"/>
                <w:szCs w:val="22"/>
              </w:rPr>
            </w:pPr>
            <w:r w:rsidRPr="00FF5129">
              <w:rPr>
                <w:rFonts w:ascii="Aptos" w:hAnsi="Aptos" w:cs="Times New Roman"/>
                <w:sz w:val="22"/>
                <w:szCs w:val="22"/>
              </w:rPr>
              <w:t>I understand that my consent is voluntary and that I am free to withdraw this consent at any time without giving any reason and without my legal rights being affected.</w:t>
            </w:r>
          </w:p>
        </w:tc>
        <w:tc>
          <w:tcPr>
            <w:tcW w:w="713" w:type="dxa"/>
          </w:tcPr>
          <w:p w14:paraId="75BC3BB9" w14:textId="77777777" w:rsidR="00B77811" w:rsidRPr="00FF5129" w:rsidRDefault="00B77811" w:rsidP="00B95142">
            <w:pPr>
              <w:spacing w:after="60"/>
              <w:rPr>
                <w:rFonts w:ascii="Aptos" w:hAnsi="Aptos" w:cs="Times New Roman"/>
                <w:sz w:val="22"/>
                <w:szCs w:val="22"/>
              </w:rPr>
            </w:pPr>
          </w:p>
        </w:tc>
      </w:tr>
      <w:tr w:rsidR="00B77811" w:rsidRPr="00FF5129" w14:paraId="33B2F29A" w14:textId="77777777" w:rsidTr="00B77811">
        <w:trPr>
          <w:trHeight w:val="631"/>
        </w:trPr>
        <w:tc>
          <w:tcPr>
            <w:tcW w:w="8784" w:type="dxa"/>
          </w:tcPr>
          <w:p w14:paraId="6DE5C1DC" w14:textId="77777777" w:rsidR="00B77811" w:rsidRPr="00FF5129" w:rsidRDefault="00B77811" w:rsidP="00B95142">
            <w:pPr>
              <w:spacing w:after="60"/>
              <w:rPr>
                <w:rFonts w:ascii="Aptos" w:hAnsi="Aptos" w:cs="Times New Roman"/>
                <w:sz w:val="22"/>
                <w:szCs w:val="22"/>
              </w:rPr>
            </w:pPr>
            <w:r w:rsidRPr="00FF5129">
              <w:rPr>
                <w:rFonts w:ascii="Aptos" w:hAnsi="Aptos" w:cs="Times New Roman"/>
                <w:sz w:val="22"/>
                <w:szCs w:val="22"/>
              </w:rPr>
              <w:t xml:space="preserve">I give permission for my survey responses to be used during the Delphi process and to be accessed by the research team. I understand that my name will not be linked to the research materials and I will not be identifiable during the Delphi survey or the subsequent reports.  </w:t>
            </w:r>
          </w:p>
        </w:tc>
        <w:tc>
          <w:tcPr>
            <w:tcW w:w="713" w:type="dxa"/>
          </w:tcPr>
          <w:p w14:paraId="224B095D" w14:textId="77777777" w:rsidR="00B77811" w:rsidRPr="00FF5129" w:rsidRDefault="00B77811" w:rsidP="00B95142">
            <w:pPr>
              <w:spacing w:after="60"/>
              <w:rPr>
                <w:rFonts w:ascii="Aptos" w:hAnsi="Aptos" w:cs="Times New Roman"/>
                <w:sz w:val="22"/>
                <w:szCs w:val="22"/>
              </w:rPr>
            </w:pPr>
          </w:p>
        </w:tc>
      </w:tr>
      <w:tr w:rsidR="00B77811" w:rsidRPr="00FF5129" w14:paraId="787C58F6" w14:textId="77777777" w:rsidTr="00B77811">
        <w:trPr>
          <w:trHeight w:val="359"/>
        </w:trPr>
        <w:tc>
          <w:tcPr>
            <w:tcW w:w="8784" w:type="dxa"/>
          </w:tcPr>
          <w:p w14:paraId="7311D229" w14:textId="33AABB76" w:rsidR="00B77811" w:rsidRPr="00FF5129" w:rsidRDefault="00B77811" w:rsidP="00B95142">
            <w:pPr>
              <w:autoSpaceDE w:val="0"/>
              <w:autoSpaceDN w:val="0"/>
              <w:adjustRightInd w:val="0"/>
              <w:rPr>
                <w:rFonts w:ascii="Aptos" w:hAnsi="Aptos" w:cs="Times New Roman"/>
                <w:sz w:val="22"/>
                <w:szCs w:val="22"/>
              </w:rPr>
            </w:pPr>
            <w:r w:rsidRPr="00FF5129">
              <w:rPr>
                <w:rFonts w:ascii="Aptos" w:hAnsi="Aptos" w:cs="Times New Roman"/>
                <w:sz w:val="22"/>
                <w:szCs w:val="22"/>
              </w:rPr>
              <w:t xml:space="preserve">I understand that I can request the removal of my </w:t>
            </w:r>
            <w:r w:rsidR="00CD40DA" w:rsidRPr="00FF5129">
              <w:rPr>
                <w:rFonts w:ascii="Aptos" w:hAnsi="Aptos" w:cs="Times New Roman"/>
                <w:sz w:val="22"/>
                <w:szCs w:val="22"/>
              </w:rPr>
              <w:t>data at</w:t>
            </w:r>
            <w:r w:rsidRPr="00FF5129">
              <w:rPr>
                <w:rFonts w:ascii="Aptos" w:hAnsi="Aptos" w:cs="Times New Roman"/>
                <w:sz w:val="22"/>
                <w:szCs w:val="22"/>
              </w:rPr>
              <w:t xml:space="preserve"> any time. However, if more than 72 hours have passed since my survey submission, it may not be possible to remove my individual responses from the collated feedback and analysis.</w:t>
            </w:r>
          </w:p>
        </w:tc>
        <w:tc>
          <w:tcPr>
            <w:tcW w:w="713" w:type="dxa"/>
          </w:tcPr>
          <w:p w14:paraId="0DB87565" w14:textId="77777777" w:rsidR="00B77811" w:rsidRPr="00FF5129" w:rsidRDefault="00B77811" w:rsidP="00B95142">
            <w:pPr>
              <w:spacing w:after="60"/>
              <w:rPr>
                <w:rFonts w:ascii="Aptos" w:hAnsi="Aptos" w:cs="Times New Roman"/>
                <w:sz w:val="22"/>
                <w:szCs w:val="22"/>
              </w:rPr>
            </w:pPr>
          </w:p>
        </w:tc>
      </w:tr>
      <w:tr w:rsidR="00B77811" w:rsidRPr="00FF5129" w14:paraId="004D0C50" w14:textId="77777777" w:rsidTr="00B77811">
        <w:trPr>
          <w:trHeight w:val="359"/>
        </w:trPr>
        <w:tc>
          <w:tcPr>
            <w:tcW w:w="8784" w:type="dxa"/>
          </w:tcPr>
          <w:p w14:paraId="556DDB30" w14:textId="77777777" w:rsidR="00B77811" w:rsidRPr="00FF5129" w:rsidRDefault="00B77811" w:rsidP="00B95142">
            <w:pPr>
              <w:spacing w:after="60"/>
              <w:rPr>
                <w:rFonts w:ascii="Aptos" w:hAnsi="Aptos" w:cs="Times New Roman"/>
                <w:sz w:val="22"/>
                <w:szCs w:val="22"/>
              </w:rPr>
            </w:pPr>
            <w:r w:rsidRPr="00FF5129">
              <w:rPr>
                <w:rFonts w:ascii="Aptos" w:hAnsi="Aptos" w:cs="Times New Roman"/>
                <w:sz w:val="22"/>
                <w:szCs w:val="22"/>
              </w:rPr>
              <w:t xml:space="preserve">I understand that I will be given the option to be recognised in any final manuscripts acknowledgements and that this is entirely voluntary and not required to take part in the study. </w:t>
            </w:r>
          </w:p>
        </w:tc>
        <w:tc>
          <w:tcPr>
            <w:tcW w:w="713" w:type="dxa"/>
          </w:tcPr>
          <w:p w14:paraId="727EAA02" w14:textId="77777777" w:rsidR="00B77811" w:rsidRPr="00FF5129" w:rsidRDefault="00B77811" w:rsidP="00B95142">
            <w:pPr>
              <w:spacing w:after="60"/>
              <w:rPr>
                <w:rFonts w:ascii="Aptos" w:hAnsi="Aptos" w:cs="Times New Roman"/>
                <w:sz w:val="22"/>
                <w:szCs w:val="22"/>
              </w:rPr>
            </w:pPr>
          </w:p>
        </w:tc>
      </w:tr>
      <w:tr w:rsidR="00B77811" w:rsidRPr="00FF5129" w14:paraId="0E138D8B" w14:textId="77777777" w:rsidTr="00B77811">
        <w:trPr>
          <w:trHeight w:val="383"/>
        </w:trPr>
        <w:tc>
          <w:tcPr>
            <w:tcW w:w="8784" w:type="dxa"/>
          </w:tcPr>
          <w:p w14:paraId="26DDF6A9" w14:textId="77777777" w:rsidR="00B77811" w:rsidRPr="00FF5129" w:rsidRDefault="00B77811" w:rsidP="00B95142">
            <w:pPr>
              <w:spacing w:after="60"/>
              <w:rPr>
                <w:rFonts w:ascii="Aptos" w:hAnsi="Aptos" w:cs="Times New Roman"/>
                <w:sz w:val="22"/>
                <w:szCs w:val="22"/>
              </w:rPr>
            </w:pPr>
            <w:r w:rsidRPr="00FF5129">
              <w:rPr>
                <w:rFonts w:ascii="Aptos" w:hAnsi="Aptos" w:cs="Times New Roman"/>
                <w:sz w:val="22"/>
                <w:szCs w:val="22"/>
              </w:rPr>
              <w:t>I understand that data about me may be shared via a public data repository or by sharing directly with other researchers, and that I will not be identifiable from this information</w:t>
            </w:r>
          </w:p>
        </w:tc>
        <w:tc>
          <w:tcPr>
            <w:tcW w:w="713" w:type="dxa"/>
          </w:tcPr>
          <w:p w14:paraId="2C4C8192" w14:textId="77777777" w:rsidR="00B77811" w:rsidRPr="00FF5129" w:rsidRDefault="00B77811" w:rsidP="00B95142">
            <w:pPr>
              <w:spacing w:after="60"/>
              <w:rPr>
                <w:rFonts w:ascii="Aptos" w:hAnsi="Aptos" w:cs="Times New Roman"/>
                <w:sz w:val="22"/>
                <w:szCs w:val="22"/>
              </w:rPr>
            </w:pPr>
          </w:p>
        </w:tc>
      </w:tr>
      <w:tr w:rsidR="00B77811" w:rsidRPr="00FF5129" w14:paraId="5E86BF03" w14:textId="77777777" w:rsidTr="00B77811">
        <w:trPr>
          <w:trHeight w:val="98"/>
        </w:trPr>
        <w:tc>
          <w:tcPr>
            <w:tcW w:w="8784" w:type="dxa"/>
          </w:tcPr>
          <w:p w14:paraId="1F29B642" w14:textId="77777777" w:rsidR="00B77811" w:rsidRPr="00FF5129" w:rsidRDefault="00B77811" w:rsidP="00B95142">
            <w:pPr>
              <w:spacing w:after="60"/>
              <w:rPr>
                <w:rFonts w:ascii="Aptos" w:hAnsi="Aptos" w:cs="Times New Roman"/>
                <w:sz w:val="22"/>
                <w:szCs w:val="22"/>
              </w:rPr>
            </w:pPr>
            <w:r w:rsidRPr="00FF5129">
              <w:rPr>
                <w:rFonts w:ascii="Aptos" w:hAnsi="Aptos" w:cs="Times New Roman"/>
                <w:sz w:val="22"/>
                <w:szCs w:val="22"/>
              </w:rPr>
              <w:t>I agree to taking part in the above-named study.</w:t>
            </w:r>
          </w:p>
        </w:tc>
        <w:tc>
          <w:tcPr>
            <w:tcW w:w="713" w:type="dxa"/>
          </w:tcPr>
          <w:p w14:paraId="1E41D4A0" w14:textId="77777777" w:rsidR="00B77811" w:rsidRPr="00FF5129" w:rsidRDefault="00B77811" w:rsidP="00B95142">
            <w:pPr>
              <w:spacing w:after="60"/>
              <w:rPr>
                <w:rFonts w:ascii="Aptos" w:hAnsi="Aptos" w:cs="Times New Roman"/>
                <w:sz w:val="22"/>
                <w:szCs w:val="22"/>
              </w:rPr>
            </w:pPr>
          </w:p>
        </w:tc>
      </w:tr>
      <w:tr w:rsidR="00B77811" w:rsidRPr="00FF5129" w14:paraId="51D917E7" w14:textId="77777777" w:rsidTr="00B77811">
        <w:trPr>
          <w:trHeight w:val="621"/>
        </w:trPr>
        <w:tc>
          <w:tcPr>
            <w:tcW w:w="8784" w:type="dxa"/>
          </w:tcPr>
          <w:p w14:paraId="725ABB77" w14:textId="77777777" w:rsidR="00B77811" w:rsidRPr="00FF5129" w:rsidRDefault="00B77811" w:rsidP="00B95142">
            <w:pPr>
              <w:spacing w:after="60"/>
              <w:rPr>
                <w:rFonts w:ascii="Aptos" w:hAnsi="Aptos" w:cs="Times New Roman"/>
                <w:sz w:val="22"/>
                <w:szCs w:val="22"/>
              </w:rPr>
            </w:pPr>
            <w:r w:rsidRPr="00FF5129">
              <w:rPr>
                <w:rFonts w:ascii="Aptos" w:hAnsi="Aptos" w:cs="Times New Roman"/>
                <w:sz w:val="22"/>
                <w:szCs w:val="22"/>
              </w:rPr>
              <w:t>Please</w:t>
            </w:r>
            <w:r w:rsidRPr="00FF5129">
              <w:rPr>
                <w:rFonts w:ascii="Aptos" w:hAnsi="Aptos"/>
                <w:sz w:val="22"/>
                <w:szCs w:val="22"/>
              </w:rPr>
              <w:t xml:space="preserve"> electronically</w:t>
            </w:r>
            <w:r w:rsidRPr="00FF5129">
              <w:rPr>
                <w:rFonts w:ascii="Aptos" w:hAnsi="Aptos" w:cs="Times New Roman"/>
                <w:sz w:val="22"/>
                <w:szCs w:val="22"/>
              </w:rPr>
              <w:t xml:space="preserve"> sign in the box: </w:t>
            </w:r>
          </w:p>
        </w:tc>
        <w:tc>
          <w:tcPr>
            <w:tcW w:w="713" w:type="dxa"/>
          </w:tcPr>
          <w:p w14:paraId="1DD6BB38" w14:textId="77777777" w:rsidR="00B77811" w:rsidRPr="00FF5129" w:rsidRDefault="00B77811" w:rsidP="00B95142">
            <w:pPr>
              <w:spacing w:after="60"/>
              <w:rPr>
                <w:rFonts w:ascii="Aptos" w:hAnsi="Aptos" w:cs="Times New Roman"/>
                <w:sz w:val="22"/>
                <w:szCs w:val="22"/>
              </w:rPr>
            </w:pPr>
          </w:p>
        </w:tc>
      </w:tr>
      <w:tr w:rsidR="00B77811" w:rsidRPr="00FF5129" w14:paraId="63CBDBEE" w14:textId="77777777" w:rsidTr="00B77811">
        <w:trPr>
          <w:trHeight w:val="621"/>
        </w:trPr>
        <w:tc>
          <w:tcPr>
            <w:tcW w:w="8784" w:type="dxa"/>
          </w:tcPr>
          <w:p w14:paraId="1076DA7A" w14:textId="77777777" w:rsidR="00B77811" w:rsidRPr="00FF5129" w:rsidRDefault="00B77811" w:rsidP="00B95142">
            <w:pPr>
              <w:spacing w:after="60"/>
              <w:rPr>
                <w:rFonts w:ascii="Aptos" w:hAnsi="Aptos" w:cs="Times New Roman"/>
                <w:sz w:val="22"/>
                <w:szCs w:val="22"/>
              </w:rPr>
            </w:pPr>
            <w:r w:rsidRPr="00FF5129">
              <w:rPr>
                <w:rFonts w:ascii="Aptos" w:hAnsi="Aptos" w:cs="Times New Roman"/>
                <w:sz w:val="22"/>
                <w:szCs w:val="22"/>
              </w:rPr>
              <w:t>Name</w:t>
            </w:r>
          </w:p>
        </w:tc>
        <w:tc>
          <w:tcPr>
            <w:tcW w:w="713" w:type="dxa"/>
          </w:tcPr>
          <w:p w14:paraId="3AA840D4" w14:textId="77777777" w:rsidR="00B77811" w:rsidRPr="00FF5129" w:rsidRDefault="00B77811" w:rsidP="00B95142">
            <w:pPr>
              <w:spacing w:after="60"/>
              <w:rPr>
                <w:rFonts w:ascii="Aptos" w:hAnsi="Aptos" w:cs="Times New Roman"/>
                <w:sz w:val="22"/>
                <w:szCs w:val="22"/>
              </w:rPr>
            </w:pPr>
          </w:p>
        </w:tc>
      </w:tr>
      <w:tr w:rsidR="00B77811" w:rsidRPr="00FF5129" w14:paraId="012475F9" w14:textId="77777777" w:rsidTr="00B77811">
        <w:trPr>
          <w:trHeight w:val="621"/>
        </w:trPr>
        <w:tc>
          <w:tcPr>
            <w:tcW w:w="8784" w:type="dxa"/>
          </w:tcPr>
          <w:p w14:paraId="1EC12E47" w14:textId="77777777" w:rsidR="00B77811" w:rsidRPr="00FF5129" w:rsidRDefault="00B77811" w:rsidP="00B95142">
            <w:pPr>
              <w:spacing w:after="60"/>
              <w:rPr>
                <w:rFonts w:ascii="Aptos" w:hAnsi="Aptos" w:cs="Times New Roman"/>
                <w:sz w:val="22"/>
                <w:szCs w:val="22"/>
              </w:rPr>
            </w:pPr>
            <w:r w:rsidRPr="00FF5129">
              <w:rPr>
                <w:rFonts w:ascii="Aptos" w:hAnsi="Aptos" w:cs="Times New Roman"/>
                <w:sz w:val="22"/>
                <w:szCs w:val="22"/>
              </w:rPr>
              <w:t xml:space="preserve">Date </w:t>
            </w:r>
          </w:p>
        </w:tc>
        <w:tc>
          <w:tcPr>
            <w:tcW w:w="713" w:type="dxa"/>
          </w:tcPr>
          <w:p w14:paraId="74191416" w14:textId="77777777" w:rsidR="00B77811" w:rsidRPr="00FF5129" w:rsidRDefault="00B77811" w:rsidP="00B95142">
            <w:pPr>
              <w:spacing w:after="60"/>
              <w:rPr>
                <w:rFonts w:ascii="Aptos" w:hAnsi="Aptos" w:cs="Times New Roman"/>
                <w:sz w:val="22"/>
                <w:szCs w:val="22"/>
              </w:rPr>
            </w:pPr>
          </w:p>
        </w:tc>
      </w:tr>
      <w:tr w:rsidR="00B77811" w:rsidRPr="00FF5129" w14:paraId="09B1EB0B" w14:textId="77777777" w:rsidTr="00B77811">
        <w:trPr>
          <w:trHeight w:val="621"/>
        </w:trPr>
        <w:tc>
          <w:tcPr>
            <w:tcW w:w="8784" w:type="dxa"/>
          </w:tcPr>
          <w:p w14:paraId="6ECE8D2C" w14:textId="77777777" w:rsidR="00B77811" w:rsidRPr="00FF5129" w:rsidRDefault="00B77811" w:rsidP="00B95142">
            <w:pPr>
              <w:spacing w:after="60"/>
              <w:rPr>
                <w:rFonts w:ascii="Aptos" w:hAnsi="Aptos" w:cs="Times New Roman"/>
                <w:sz w:val="22"/>
                <w:szCs w:val="22"/>
              </w:rPr>
            </w:pPr>
            <w:r w:rsidRPr="00FF5129">
              <w:rPr>
                <w:rFonts w:ascii="Aptos" w:hAnsi="Aptos" w:cs="Times New Roman"/>
                <w:sz w:val="22"/>
                <w:szCs w:val="22"/>
              </w:rPr>
              <w:t>Participant declaration: I acknowledge that by opting in to the HIVE MIND study that I agree to all the statements above. I understand that opting in to this study is the equivalent of signing a physical document.</w:t>
            </w:r>
          </w:p>
        </w:tc>
        <w:tc>
          <w:tcPr>
            <w:tcW w:w="713" w:type="dxa"/>
          </w:tcPr>
          <w:p w14:paraId="050AC846" w14:textId="77777777" w:rsidR="00B77811" w:rsidRPr="00FF5129" w:rsidRDefault="00B77811" w:rsidP="00B95142">
            <w:pPr>
              <w:spacing w:after="60"/>
              <w:rPr>
                <w:rFonts w:ascii="Aptos" w:hAnsi="Aptos" w:cs="Times New Roman"/>
                <w:sz w:val="22"/>
                <w:szCs w:val="22"/>
              </w:rPr>
            </w:pPr>
          </w:p>
        </w:tc>
      </w:tr>
    </w:tbl>
    <w:p w14:paraId="0992AEA9" w14:textId="77777777" w:rsidR="00B77811" w:rsidRPr="00FF5129" w:rsidRDefault="00B77811" w:rsidP="00B77811">
      <w:pPr>
        <w:pStyle w:val="listbull"/>
        <w:numPr>
          <w:ilvl w:val="0"/>
          <w:numId w:val="0"/>
        </w:numPr>
        <w:spacing w:after="60"/>
        <w:ind w:left="-993"/>
        <w:jc w:val="center"/>
        <w:rPr>
          <w:rFonts w:ascii="Aptos" w:hAnsi="Aptos"/>
          <w:sz w:val="22"/>
          <w:szCs w:val="22"/>
        </w:rPr>
      </w:pPr>
    </w:p>
    <w:p w14:paraId="5B433C92" w14:textId="77777777" w:rsidR="00B77811" w:rsidRPr="00FF5129" w:rsidRDefault="00B77811" w:rsidP="00B77811">
      <w:pPr>
        <w:pStyle w:val="listbull"/>
        <w:numPr>
          <w:ilvl w:val="0"/>
          <w:numId w:val="0"/>
        </w:numPr>
        <w:spacing w:after="60"/>
        <w:ind w:left="-993"/>
        <w:rPr>
          <w:rFonts w:ascii="Aptos" w:hAnsi="Aptos"/>
          <w:sz w:val="22"/>
          <w:szCs w:val="22"/>
        </w:rPr>
      </w:pPr>
    </w:p>
    <w:p w14:paraId="3D778934" w14:textId="77777777" w:rsidR="00B77811" w:rsidRPr="00FF5129" w:rsidRDefault="00B77811" w:rsidP="00B77811">
      <w:pPr>
        <w:pStyle w:val="listbull"/>
        <w:numPr>
          <w:ilvl w:val="0"/>
          <w:numId w:val="0"/>
        </w:numPr>
        <w:spacing w:after="60"/>
        <w:ind w:left="-993"/>
        <w:rPr>
          <w:rFonts w:ascii="Aptos" w:hAnsi="Aptos"/>
          <w:sz w:val="22"/>
          <w:szCs w:val="22"/>
        </w:rPr>
      </w:pPr>
      <w:r w:rsidRPr="00FF5129">
        <w:rPr>
          <w:rFonts w:ascii="Aptos" w:hAnsi="Aptos"/>
          <w:sz w:val="22"/>
          <w:szCs w:val="22"/>
        </w:rPr>
        <w:t>Please enter your email address for ongoing communication: ______________</w:t>
      </w:r>
    </w:p>
    <w:p w14:paraId="2DD75367" w14:textId="77777777" w:rsidR="00B77811" w:rsidRPr="00FF5129" w:rsidRDefault="00B77811" w:rsidP="00B77811">
      <w:pPr>
        <w:pStyle w:val="listbull"/>
        <w:numPr>
          <w:ilvl w:val="0"/>
          <w:numId w:val="0"/>
        </w:numPr>
        <w:spacing w:after="60"/>
        <w:ind w:left="-993"/>
        <w:rPr>
          <w:rFonts w:ascii="Aptos" w:hAnsi="Aptos"/>
          <w:sz w:val="22"/>
          <w:szCs w:val="22"/>
        </w:rPr>
      </w:pPr>
    </w:p>
    <w:p w14:paraId="38A76325" w14:textId="77777777" w:rsidR="00B77811" w:rsidRPr="00FF5129" w:rsidRDefault="00B77811" w:rsidP="00B77811">
      <w:pPr>
        <w:pStyle w:val="listbull"/>
        <w:numPr>
          <w:ilvl w:val="0"/>
          <w:numId w:val="0"/>
        </w:numPr>
        <w:spacing w:after="60"/>
        <w:ind w:left="-993"/>
        <w:rPr>
          <w:rFonts w:ascii="Aptos" w:hAnsi="Aptos"/>
          <w:sz w:val="22"/>
          <w:szCs w:val="22"/>
        </w:rPr>
      </w:pPr>
      <w:r w:rsidRPr="00FF5129">
        <w:rPr>
          <w:rFonts w:ascii="Aptos" w:hAnsi="Aptos"/>
          <w:sz w:val="22"/>
          <w:szCs w:val="22"/>
          <w:lang w:eastAsia="en-GB"/>
        </w:rPr>
        <w:t>Please enter your phone number if you are happy for the study team to contact you by SMS or WhatsApp for</w:t>
      </w:r>
      <w:r w:rsidRPr="00FF5129">
        <w:rPr>
          <w:rFonts w:ascii="Aptos" w:hAnsi="Aptos"/>
          <w:sz w:val="22"/>
          <w:szCs w:val="22"/>
        </w:rPr>
        <w:t xml:space="preserve"> </w:t>
      </w:r>
      <w:r w:rsidRPr="00FF5129">
        <w:rPr>
          <w:rFonts w:ascii="Aptos" w:hAnsi="Aptos"/>
          <w:sz w:val="22"/>
          <w:szCs w:val="22"/>
          <w:lang w:eastAsia="en-GB"/>
        </w:rPr>
        <w:t>reminders ______________________</w:t>
      </w:r>
    </w:p>
    <w:p w14:paraId="08935C49" w14:textId="77777777" w:rsidR="00B77811" w:rsidRPr="00FF5129" w:rsidRDefault="00B77811" w:rsidP="00B77811">
      <w:pPr>
        <w:pStyle w:val="listbull"/>
        <w:numPr>
          <w:ilvl w:val="0"/>
          <w:numId w:val="0"/>
        </w:numPr>
        <w:spacing w:after="60"/>
        <w:ind w:left="-993"/>
        <w:jc w:val="center"/>
        <w:rPr>
          <w:rFonts w:ascii="Aptos" w:hAnsi="Aptos"/>
          <w:sz w:val="22"/>
          <w:szCs w:val="22"/>
        </w:rPr>
      </w:pPr>
    </w:p>
    <w:p w14:paraId="1E612968" w14:textId="77777777" w:rsidR="00B77811" w:rsidRPr="00FF5129" w:rsidRDefault="00B77811" w:rsidP="00B77811">
      <w:pPr>
        <w:pStyle w:val="listbull"/>
        <w:numPr>
          <w:ilvl w:val="0"/>
          <w:numId w:val="0"/>
        </w:numPr>
        <w:spacing w:after="60"/>
        <w:rPr>
          <w:rFonts w:ascii="Aptos" w:hAnsi="Aptos"/>
          <w:sz w:val="22"/>
          <w:szCs w:val="22"/>
        </w:rPr>
      </w:pPr>
    </w:p>
    <w:p w14:paraId="107E4902" w14:textId="77777777" w:rsidR="00B77811" w:rsidRPr="00FF5129" w:rsidRDefault="00B77811" w:rsidP="00B77811">
      <w:pPr>
        <w:pStyle w:val="listbull"/>
        <w:numPr>
          <w:ilvl w:val="0"/>
          <w:numId w:val="0"/>
        </w:numPr>
        <w:spacing w:after="60"/>
        <w:rPr>
          <w:rFonts w:ascii="Aptos" w:hAnsi="Aptos"/>
          <w:sz w:val="22"/>
          <w:szCs w:val="22"/>
        </w:rPr>
      </w:pPr>
      <w:r w:rsidRPr="00197CAC">
        <w:rPr>
          <w:rFonts w:ascii="Aptos" w:hAnsi="Aptos"/>
          <w:b/>
          <w:bCs/>
          <w:noProof/>
          <w:highlight w:val="yellow"/>
        </w:rPr>
        <w:lastRenderedPageBreak/>
        <w:drawing>
          <wp:anchor distT="0" distB="0" distL="114300" distR="114300" simplePos="0" relativeHeight="251659264" behindDoc="0" locked="0" layoutInCell="1" allowOverlap="1" wp14:anchorId="6818F6CF" wp14:editId="20C15278">
            <wp:simplePos x="0" y="0"/>
            <wp:positionH relativeFrom="column">
              <wp:posOffset>-90152</wp:posOffset>
            </wp:positionH>
            <wp:positionV relativeFrom="paragraph">
              <wp:posOffset>371743</wp:posOffset>
            </wp:positionV>
            <wp:extent cx="5962583" cy="8488716"/>
            <wp:effectExtent l="0" t="0" r="0" b="0"/>
            <wp:wrapSquare wrapText="bothSides"/>
            <wp:docPr id="2053949311" name="Picture 29"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949311" name="Picture 29" descr="A white paper with black tex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962583" cy="8488716"/>
                    </a:xfrm>
                    <a:prstGeom prst="rect">
                      <a:avLst/>
                    </a:prstGeom>
                  </pic:spPr>
                </pic:pic>
              </a:graphicData>
            </a:graphic>
            <wp14:sizeRelH relativeFrom="page">
              <wp14:pctWidth>0</wp14:pctWidth>
            </wp14:sizeRelH>
            <wp14:sizeRelV relativeFrom="page">
              <wp14:pctHeight>0</wp14:pctHeight>
            </wp14:sizeRelV>
          </wp:anchor>
        </w:drawing>
      </w:r>
      <w:r w:rsidRPr="00197CAC">
        <w:rPr>
          <w:rFonts w:ascii="Aptos" w:hAnsi="Aptos"/>
          <w:b/>
          <w:bCs/>
          <w:sz w:val="22"/>
          <w:szCs w:val="22"/>
          <w:highlight w:val="yellow"/>
        </w:rPr>
        <w:t>APPENDIX 5:</w:t>
      </w:r>
      <w:r w:rsidRPr="00FF5129">
        <w:rPr>
          <w:rFonts w:ascii="Aptos" w:hAnsi="Aptos"/>
          <w:sz w:val="22"/>
          <w:szCs w:val="22"/>
        </w:rPr>
        <w:t xml:space="preserve"> Survey 1 – Demographics and Experience </w:t>
      </w:r>
    </w:p>
    <w:p w14:paraId="57C39D7A" w14:textId="77777777" w:rsidR="00B77811" w:rsidRPr="00FF5129" w:rsidRDefault="00B77811" w:rsidP="00B77811">
      <w:pPr>
        <w:rPr>
          <w:rFonts w:ascii="Aptos" w:hAnsi="Aptos" w:cs="Times New Roman"/>
        </w:rPr>
      </w:pPr>
    </w:p>
    <w:p w14:paraId="067D43AA" w14:textId="77777777" w:rsidR="00B77811" w:rsidRPr="00FF5129" w:rsidRDefault="00B77811" w:rsidP="00B77811">
      <w:pPr>
        <w:rPr>
          <w:rFonts w:ascii="Aptos" w:hAnsi="Aptos" w:cs="Times New Roman"/>
        </w:rPr>
      </w:pPr>
    </w:p>
    <w:p w14:paraId="0E998B48" w14:textId="77777777" w:rsidR="00B77811" w:rsidRPr="00FF5129" w:rsidRDefault="00B77811" w:rsidP="00B77811">
      <w:pPr>
        <w:keepNext/>
        <w:rPr>
          <w:rFonts w:ascii="Aptos" w:hAnsi="Aptos"/>
        </w:rPr>
      </w:pPr>
      <w:r w:rsidRPr="00197CAC">
        <w:rPr>
          <w:rFonts w:ascii="Aptos" w:hAnsi="Aptos"/>
          <w:b/>
          <w:bCs/>
          <w:highlight w:val="yellow"/>
        </w:rPr>
        <w:t>APPENDIX 6:</w:t>
      </w:r>
      <w:r w:rsidRPr="00FF5129">
        <w:rPr>
          <w:rFonts w:ascii="Aptos" w:hAnsi="Aptos"/>
        </w:rPr>
        <w:t xml:space="preserve"> Screen on completion of Survey 1</w:t>
      </w:r>
      <w:r>
        <w:rPr>
          <w:rFonts w:ascii="Aptos" w:hAnsi="Aptos"/>
        </w:rPr>
        <w:t xml:space="preserve">. Note this is </w:t>
      </w:r>
      <w:r w:rsidRPr="00FF5129">
        <w:rPr>
          <w:rFonts w:ascii="Aptos" w:hAnsi="Aptos"/>
        </w:rPr>
        <w:t>also sent via email</w:t>
      </w:r>
      <w:r>
        <w:rPr>
          <w:rFonts w:ascii="Aptos" w:hAnsi="Aptos"/>
        </w:rPr>
        <w:t>.</w:t>
      </w:r>
      <w:r w:rsidRPr="00FF5129">
        <w:rPr>
          <w:rFonts w:ascii="Aptos" w:hAnsi="Aptos"/>
        </w:rPr>
        <w:t xml:space="preserve"> </w:t>
      </w:r>
    </w:p>
    <w:p w14:paraId="3380F750" w14:textId="77777777" w:rsidR="00B77811" w:rsidRPr="00FF5129" w:rsidRDefault="00B77811" w:rsidP="00B77811">
      <w:pPr>
        <w:rPr>
          <w:rFonts w:ascii="Aptos" w:hAnsi="Aptos" w:cs="Times New Roman"/>
        </w:rPr>
      </w:pPr>
      <w:r w:rsidRPr="00FF5129">
        <w:rPr>
          <w:rFonts w:ascii="Aptos" w:hAnsi="Aptos" w:cs="Times New Roman"/>
          <w:noProof/>
        </w:rPr>
        <w:drawing>
          <wp:inline distT="0" distB="0" distL="0" distR="0" wp14:anchorId="33859552" wp14:editId="283610B4">
            <wp:extent cx="5731510" cy="5233670"/>
            <wp:effectExtent l="0" t="0" r="0" b="0"/>
            <wp:docPr id="48074381" name="Picture 30" descr="A screenshot of 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74381" name="Picture 30" descr="A screenshot of a screenshot of a survey&#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5233670"/>
                    </a:xfrm>
                    <a:prstGeom prst="rect">
                      <a:avLst/>
                    </a:prstGeom>
                  </pic:spPr>
                </pic:pic>
              </a:graphicData>
            </a:graphic>
          </wp:inline>
        </w:drawing>
      </w:r>
    </w:p>
    <w:p w14:paraId="759C8DB4" w14:textId="77777777" w:rsidR="00B77811" w:rsidRPr="00FF5129" w:rsidRDefault="00B77811" w:rsidP="00B77811">
      <w:pPr>
        <w:rPr>
          <w:rFonts w:ascii="Aptos" w:hAnsi="Aptos" w:cs="Times New Roman"/>
        </w:rPr>
      </w:pPr>
    </w:p>
    <w:p w14:paraId="11F523D6" w14:textId="77777777" w:rsidR="00B77811" w:rsidRPr="00FF5129" w:rsidRDefault="00B77811" w:rsidP="00B77811">
      <w:pPr>
        <w:rPr>
          <w:rFonts w:ascii="Aptos" w:hAnsi="Aptos" w:cs="Times New Roman"/>
        </w:rPr>
      </w:pPr>
    </w:p>
    <w:p w14:paraId="046C7C5F" w14:textId="77777777" w:rsidR="00B77811" w:rsidRPr="00FF5129" w:rsidRDefault="00B77811" w:rsidP="00B77811">
      <w:pPr>
        <w:rPr>
          <w:rFonts w:ascii="Aptos" w:hAnsi="Aptos" w:cs="Times New Roman"/>
        </w:rPr>
      </w:pPr>
    </w:p>
    <w:p w14:paraId="50EC01C2" w14:textId="77777777" w:rsidR="00B77811" w:rsidRPr="00FF5129" w:rsidRDefault="00B77811" w:rsidP="00B77811">
      <w:pPr>
        <w:rPr>
          <w:rFonts w:ascii="Aptos" w:hAnsi="Aptos" w:cs="Times New Roman"/>
        </w:rPr>
      </w:pPr>
    </w:p>
    <w:p w14:paraId="090C40A1" w14:textId="77777777" w:rsidR="00B77811" w:rsidRPr="00FF5129" w:rsidRDefault="00B77811" w:rsidP="00B77811">
      <w:pPr>
        <w:rPr>
          <w:rFonts w:ascii="Aptos" w:hAnsi="Aptos" w:cs="Times New Roman"/>
        </w:rPr>
      </w:pPr>
    </w:p>
    <w:p w14:paraId="3618091A" w14:textId="77777777" w:rsidR="00B77811" w:rsidRPr="00FF5129" w:rsidRDefault="00B77811" w:rsidP="00B77811">
      <w:pPr>
        <w:rPr>
          <w:rFonts w:ascii="Aptos" w:hAnsi="Aptos" w:cs="Times New Roman"/>
        </w:rPr>
      </w:pPr>
    </w:p>
    <w:p w14:paraId="5321EF27" w14:textId="77777777" w:rsidR="00B77811" w:rsidRPr="00FF5129" w:rsidRDefault="00B77811" w:rsidP="00B77811">
      <w:pPr>
        <w:rPr>
          <w:rFonts w:ascii="Aptos" w:hAnsi="Aptos" w:cs="Times New Roman"/>
        </w:rPr>
      </w:pPr>
    </w:p>
    <w:p w14:paraId="57E09AA9" w14:textId="77777777" w:rsidR="00B77811" w:rsidRPr="00FF5129" w:rsidRDefault="00B77811" w:rsidP="00B77811">
      <w:pPr>
        <w:rPr>
          <w:rFonts w:ascii="Aptos" w:hAnsi="Aptos" w:cs="Times New Roman"/>
        </w:rPr>
      </w:pPr>
    </w:p>
    <w:p w14:paraId="5E9A2A06" w14:textId="77777777" w:rsidR="00B77811" w:rsidRPr="00FF5129" w:rsidRDefault="00B77811" w:rsidP="00B77811">
      <w:pPr>
        <w:rPr>
          <w:rFonts w:ascii="Aptos" w:hAnsi="Aptos" w:cs="Times New Roman"/>
        </w:rPr>
      </w:pPr>
    </w:p>
    <w:p w14:paraId="5B4AFFD8" w14:textId="77777777" w:rsidR="00B77811" w:rsidRPr="00FF5129" w:rsidRDefault="00B77811" w:rsidP="00B77811">
      <w:pPr>
        <w:rPr>
          <w:rFonts w:ascii="Aptos" w:hAnsi="Aptos" w:cs="Times New Roman"/>
        </w:rPr>
      </w:pPr>
      <w:r w:rsidRPr="00FF5129">
        <w:rPr>
          <w:rFonts w:ascii="Aptos" w:hAnsi="Aptos" w:cs="Times New Roman"/>
        </w:rPr>
        <w:br w:type="page"/>
      </w:r>
    </w:p>
    <w:p w14:paraId="146674BA" w14:textId="44ADAE45" w:rsidR="00B77811" w:rsidRDefault="00B77811" w:rsidP="00B77811">
      <w:pPr>
        <w:rPr>
          <w:rFonts w:ascii="Aptos" w:hAnsi="Aptos" w:cs="Times New Roman"/>
        </w:rPr>
      </w:pPr>
      <w:r w:rsidRPr="00197CAC">
        <w:rPr>
          <w:rFonts w:ascii="Aptos" w:hAnsi="Aptos" w:cs="Times New Roman"/>
          <w:b/>
          <w:bCs/>
          <w:highlight w:val="yellow"/>
        </w:rPr>
        <w:lastRenderedPageBreak/>
        <w:t>APPENDIX 7:</w:t>
      </w:r>
      <w:r w:rsidRPr="00FF5129">
        <w:rPr>
          <w:rFonts w:ascii="Aptos" w:hAnsi="Aptos" w:cs="Times New Roman"/>
        </w:rPr>
        <w:t xml:space="preserve"> Round 1 </w:t>
      </w:r>
      <w:proofErr w:type="spellStart"/>
      <w:r w:rsidRPr="00FF5129">
        <w:rPr>
          <w:rFonts w:ascii="Aptos" w:hAnsi="Aptos" w:cs="Times New Roman"/>
        </w:rPr>
        <w:t>REDCap</w:t>
      </w:r>
      <w:proofErr w:type="spellEnd"/>
      <w:r w:rsidRPr="00FF5129">
        <w:rPr>
          <w:rFonts w:ascii="Aptos" w:hAnsi="Aptos" w:cs="Times New Roman"/>
        </w:rPr>
        <w:t xml:space="preserve"> Survey instruments</w:t>
      </w:r>
      <w:r>
        <w:rPr>
          <w:rFonts w:ascii="Aptos" w:hAnsi="Aptos" w:cs="Times New Roman"/>
        </w:rPr>
        <w:t>.</w:t>
      </w:r>
      <w:r w:rsidRPr="00FF5129">
        <w:rPr>
          <w:rFonts w:ascii="Aptos" w:hAnsi="Aptos" w:cs="Times New Roman"/>
        </w:rPr>
        <w:t xml:space="preserve"> </w:t>
      </w:r>
    </w:p>
    <w:p w14:paraId="6745EF3D" w14:textId="3876E7F7" w:rsidR="00B77811" w:rsidRPr="00B77811" w:rsidRDefault="00B77811" w:rsidP="00B77811">
      <w:pPr>
        <w:rPr>
          <w:rFonts w:ascii="Aptos" w:hAnsi="Aptos" w:cs="Times New Roman"/>
          <w:i/>
          <w:iCs/>
        </w:rPr>
      </w:pPr>
      <w:r w:rsidRPr="00B77811">
        <w:rPr>
          <w:rFonts w:ascii="Aptos" w:hAnsi="Aptos" w:cs="Times New Roman"/>
          <w:i/>
          <w:iCs/>
        </w:rPr>
        <w:t xml:space="preserve">(Note participants will have to re-affirm their consent before proceeding to the instruments below) </w:t>
      </w:r>
    </w:p>
    <w:p w14:paraId="4248047B" w14:textId="5603681A" w:rsidR="00F063F0" w:rsidRPr="00B77811" w:rsidRDefault="00B77811">
      <w:pPr>
        <w:rPr>
          <w:rFonts w:ascii="Aptos" w:hAnsi="Aptos" w:cs="Times New Roman"/>
        </w:rPr>
      </w:pPr>
      <w:r w:rsidRPr="00FF5129">
        <w:rPr>
          <w:rFonts w:ascii="Aptos" w:hAnsi="Aptos" w:cs="Times New Roman"/>
          <w:noProof/>
        </w:rPr>
        <w:drawing>
          <wp:anchor distT="0" distB="0" distL="114300" distR="114300" simplePos="0" relativeHeight="251661312" behindDoc="0" locked="0" layoutInCell="1" allowOverlap="1" wp14:anchorId="6822D6C9" wp14:editId="1B96C566">
            <wp:simplePos x="0" y="0"/>
            <wp:positionH relativeFrom="column">
              <wp:posOffset>207645</wp:posOffset>
            </wp:positionH>
            <wp:positionV relativeFrom="paragraph">
              <wp:posOffset>1769745</wp:posOffset>
            </wp:positionV>
            <wp:extent cx="5668645" cy="2885440"/>
            <wp:effectExtent l="0" t="0" r="0" b="0"/>
            <wp:wrapSquare wrapText="bothSides"/>
            <wp:docPr id="1032465551" name="Picture 34"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65551" name="Picture 34" descr="A close-up of a paper&#10;&#10;AI-generated content may be incorrect."/>
                    <pic:cNvPicPr/>
                  </pic:nvPicPr>
                  <pic:blipFill rotWithShape="1">
                    <a:blip r:embed="rId16">
                      <a:extLst>
                        <a:ext uri="{28A0092B-C50C-407E-A947-70E740481C1C}">
                          <a14:useLocalDpi xmlns:a14="http://schemas.microsoft.com/office/drawing/2010/main" val="0"/>
                        </a:ext>
                      </a:extLst>
                    </a:blip>
                    <a:srcRect t="-725" r="1088"/>
                    <a:stretch>
                      <a:fillRect/>
                    </a:stretch>
                  </pic:blipFill>
                  <pic:spPr bwMode="auto">
                    <a:xfrm>
                      <a:off x="0" y="0"/>
                      <a:ext cx="5668645" cy="2885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5129">
        <w:rPr>
          <w:rFonts w:ascii="Aptos" w:hAnsi="Aptos" w:cs="Times New Roman"/>
          <w:noProof/>
        </w:rPr>
        <w:drawing>
          <wp:anchor distT="0" distB="0" distL="114300" distR="114300" simplePos="0" relativeHeight="251662336" behindDoc="0" locked="0" layoutInCell="1" allowOverlap="1" wp14:anchorId="021F8E82" wp14:editId="0FAACA66">
            <wp:simplePos x="0" y="0"/>
            <wp:positionH relativeFrom="column">
              <wp:posOffset>332105</wp:posOffset>
            </wp:positionH>
            <wp:positionV relativeFrom="paragraph">
              <wp:posOffset>4544060</wp:posOffset>
            </wp:positionV>
            <wp:extent cx="5583555" cy="3667760"/>
            <wp:effectExtent l="0" t="0" r="4445" b="2540"/>
            <wp:wrapSquare wrapText="bothSides"/>
            <wp:docPr id="1362644261" name="Picture 33" descr="A questionnair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44261" name="Picture 33" descr="A questionnaire with black text&#10;&#10;AI-generated content may be incorrect."/>
                    <pic:cNvPicPr/>
                  </pic:nvPicPr>
                  <pic:blipFill rotWithShape="1">
                    <a:blip r:embed="rId17">
                      <a:extLst>
                        <a:ext uri="{28A0092B-C50C-407E-A947-70E740481C1C}">
                          <a14:useLocalDpi xmlns:a14="http://schemas.microsoft.com/office/drawing/2010/main" val="0"/>
                        </a:ext>
                      </a:extLst>
                    </a:blip>
                    <a:srcRect l="1451" t="2145" r="1123" b="10591"/>
                    <a:stretch>
                      <a:fillRect/>
                    </a:stretch>
                  </pic:blipFill>
                  <pic:spPr bwMode="auto">
                    <a:xfrm>
                      <a:off x="0" y="0"/>
                      <a:ext cx="5583555" cy="3667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5129">
        <w:rPr>
          <w:rFonts w:ascii="Aptos" w:hAnsi="Aptos" w:cs="Times New Roman"/>
          <w:noProof/>
        </w:rPr>
        <w:drawing>
          <wp:anchor distT="0" distB="0" distL="114300" distR="114300" simplePos="0" relativeHeight="251660288" behindDoc="0" locked="0" layoutInCell="1" allowOverlap="1" wp14:anchorId="2623753D" wp14:editId="395568E5">
            <wp:simplePos x="0" y="0"/>
            <wp:positionH relativeFrom="column">
              <wp:posOffset>145415</wp:posOffset>
            </wp:positionH>
            <wp:positionV relativeFrom="paragraph">
              <wp:posOffset>188999</wp:posOffset>
            </wp:positionV>
            <wp:extent cx="5731510" cy="1884045"/>
            <wp:effectExtent l="0" t="0" r="0" b="0"/>
            <wp:wrapTopAndBottom/>
            <wp:docPr id="315576286" name="Picture 3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76286" name="Picture 31" descr="A screenshot of a computer&#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731510" cy="1884045"/>
                    </a:xfrm>
                    <a:prstGeom prst="rect">
                      <a:avLst/>
                    </a:prstGeom>
                  </pic:spPr>
                </pic:pic>
              </a:graphicData>
            </a:graphic>
            <wp14:sizeRelH relativeFrom="page">
              <wp14:pctWidth>0</wp14:pctWidth>
            </wp14:sizeRelH>
            <wp14:sizeRelV relativeFrom="page">
              <wp14:pctHeight>0</wp14:pctHeight>
            </wp14:sizeRelV>
          </wp:anchor>
        </w:drawing>
      </w:r>
    </w:p>
    <w:sectPr w:rsidR="00F063F0" w:rsidRPr="00B77811">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F60D37" w14:textId="77777777" w:rsidR="00840DC1" w:rsidRDefault="00840DC1" w:rsidP="00B77811">
      <w:r>
        <w:separator/>
      </w:r>
    </w:p>
  </w:endnote>
  <w:endnote w:type="continuationSeparator" w:id="0">
    <w:p w14:paraId="49F1AF7C" w14:textId="77777777" w:rsidR="00840DC1" w:rsidRDefault="00840DC1" w:rsidP="00B77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LMOKJ+Arial,Bold">
    <w:altName w:val="Arial"/>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2A50E" w14:textId="276EFC83" w:rsidR="006E5BA1" w:rsidRDefault="004B6B77" w:rsidP="004B6B77">
    <w:pPr>
      <w:pStyle w:val="Footer"/>
      <w:tabs>
        <w:tab w:val="clear" w:pos="4513"/>
        <w:tab w:val="clear" w:pos="9026"/>
        <w:tab w:val="left" w:pos="916"/>
      </w:tabs>
    </w:pPr>
    <w:r w:rsidRPr="006B1A28">
      <w:t>Date: 13</w:t>
    </w:r>
    <w:r w:rsidR="006B1A28">
      <w:t>-0</w:t>
    </w:r>
    <w:r w:rsidRPr="006B1A28">
      <w:t>2</w:t>
    </w:r>
    <w:r w:rsidR="006B1A28">
      <w:t>-20</w:t>
    </w:r>
    <w:r w:rsidRPr="006B1A28">
      <w:t>2</w:t>
    </w:r>
    <w:r w:rsidR="006B1A28">
      <w:t xml:space="preserve">6. </w:t>
    </w:r>
    <w:r w:rsidRPr="006B1A28">
      <w:t>Version 1.0</w:t>
    </w:r>
    <w:r w:rsidR="006B1A28">
      <w:t xml:space="preserve">. </w:t>
    </w:r>
    <w:r w:rsidR="006E5BA1">
      <w:rPr>
        <w:rStyle w:val="Strong"/>
        <w:color w:val="212121"/>
      </w:rPr>
      <w:t>LSHTM</w:t>
    </w:r>
    <w:r w:rsidR="006E5BA1">
      <w:rPr>
        <w:rStyle w:val="apple-converted-space"/>
        <w:b/>
        <w:bCs/>
        <w:color w:val="212121"/>
      </w:rPr>
      <w:t> </w:t>
    </w:r>
    <w:r w:rsidR="006E5BA1">
      <w:rPr>
        <w:rStyle w:val="outlook-search-highlight"/>
        <w:b/>
        <w:bCs/>
        <w:color w:val="212121"/>
      </w:rPr>
      <w:t>Ethics</w:t>
    </w:r>
    <w:r w:rsidR="006E5BA1">
      <w:rPr>
        <w:rStyle w:val="apple-converted-space"/>
        <w:b/>
        <w:bCs/>
        <w:color w:val="212121"/>
      </w:rPr>
      <w:t> </w:t>
    </w:r>
    <w:r w:rsidR="006E5BA1">
      <w:rPr>
        <w:rStyle w:val="Strong"/>
        <w:color w:val="212121"/>
      </w:rPr>
      <w:t>Ref: </w:t>
    </w:r>
    <w:r w:rsidR="006E5BA1">
      <w:rPr>
        <w:color w:val="212121"/>
      </w:rPr>
      <w:t>33189 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4FF472" w14:textId="77777777" w:rsidR="00840DC1" w:rsidRDefault="00840DC1" w:rsidP="00B77811">
      <w:r>
        <w:separator/>
      </w:r>
    </w:p>
  </w:footnote>
  <w:footnote w:type="continuationSeparator" w:id="0">
    <w:p w14:paraId="64C2461E" w14:textId="77777777" w:rsidR="00840DC1" w:rsidRDefault="00840DC1" w:rsidP="00B778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174FA" w14:textId="56828F12" w:rsidR="00B77811" w:rsidRPr="00B77811" w:rsidRDefault="00B77811" w:rsidP="00B77811">
    <w:pPr>
      <w:pStyle w:val="listbull"/>
      <w:numPr>
        <w:ilvl w:val="0"/>
        <w:numId w:val="0"/>
      </w:numPr>
      <w:spacing w:after="0"/>
      <w:contextualSpacing/>
      <w:jc w:val="right"/>
      <w:rPr>
        <w:rFonts w:ascii="Aptos" w:hAnsi="Aptos" w:cs="Arial"/>
        <w:b/>
        <w:iCs/>
        <w:sz w:val="22"/>
        <w:szCs w:val="22"/>
      </w:rPr>
    </w:pPr>
    <w:r w:rsidRPr="00976795">
      <w:rPr>
        <w:noProof/>
      </w:rPr>
      <w:drawing>
        <wp:anchor distT="0" distB="0" distL="114300" distR="114300" simplePos="0" relativeHeight="251659264" behindDoc="1" locked="0" layoutInCell="1" allowOverlap="1" wp14:anchorId="788B0BE7" wp14:editId="09548A18">
          <wp:simplePos x="0" y="0"/>
          <wp:positionH relativeFrom="column">
            <wp:posOffset>-888365</wp:posOffset>
          </wp:positionH>
          <wp:positionV relativeFrom="page">
            <wp:posOffset>-112395</wp:posOffset>
          </wp:positionV>
          <wp:extent cx="1372235" cy="1278255"/>
          <wp:effectExtent l="0" t="0" r="0" b="4445"/>
          <wp:wrapNone/>
          <wp:docPr id="1637938914" name="Picture 1" descr="London School of Hygiene and Tropical Medicine (LSH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don School of Hygiene and Tropical Medicine (LSHT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235" cy="1278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ptos" w:hAnsi="Aptos"/>
        <w:b/>
        <w:bCs/>
      </w:rPr>
      <w:t xml:space="preserve">HIVE </w:t>
    </w:r>
    <w:proofErr w:type="gramStart"/>
    <w:r>
      <w:rPr>
        <w:rFonts w:ascii="Aptos" w:hAnsi="Aptos"/>
        <w:b/>
        <w:bCs/>
      </w:rPr>
      <w:t>MIND :</w:t>
    </w:r>
    <w:proofErr w:type="gramEnd"/>
    <w:r>
      <w:rPr>
        <w:rFonts w:ascii="Aptos" w:hAnsi="Aptos"/>
        <w:b/>
        <w:bCs/>
      </w:rPr>
      <w:t xml:space="preserve"> </w:t>
    </w:r>
    <w:r w:rsidRPr="00FF5129">
      <w:rPr>
        <w:rFonts w:ascii="Aptos" w:hAnsi="Aptos" w:cs="Arial"/>
        <w:iCs/>
        <w:sz w:val="22"/>
        <w:szCs w:val="22"/>
      </w:rPr>
      <w:t>Establishing</w:t>
    </w:r>
    <w:r w:rsidRPr="00FF5129">
      <w:rPr>
        <w:rFonts w:ascii="Aptos" w:hAnsi="Aptos"/>
        <w:iCs/>
      </w:rPr>
      <w:t xml:space="preserve"> globally relevant diagnostic criteria for </w:t>
    </w:r>
    <w:r w:rsidRPr="00FF5129">
      <w:rPr>
        <w:rFonts w:ascii="Aptos" w:hAnsi="Aptos"/>
        <w:b/>
        <w:bCs/>
        <w:iCs/>
      </w:rPr>
      <w:t>HIV</w:t>
    </w:r>
    <w:r w:rsidRPr="00FF5129">
      <w:rPr>
        <w:rFonts w:ascii="Aptos" w:hAnsi="Aptos"/>
        <w:iCs/>
      </w:rPr>
      <w:t xml:space="preserve"> associated acquired </w:t>
    </w:r>
    <w:r w:rsidRPr="00FF5129">
      <w:rPr>
        <w:rFonts w:ascii="Aptos" w:hAnsi="Aptos"/>
        <w:b/>
        <w:bCs/>
        <w:iCs/>
      </w:rPr>
      <w:t>e</w:t>
    </w:r>
    <w:r w:rsidRPr="00FF5129">
      <w:rPr>
        <w:rFonts w:ascii="Aptos" w:hAnsi="Aptos"/>
        <w:iCs/>
      </w:rPr>
      <w:t>pidermodysplasia verrucifor</w:t>
    </w:r>
    <w:r w:rsidRPr="00FF5129">
      <w:rPr>
        <w:rFonts w:ascii="Aptos" w:hAnsi="Aptos"/>
        <w:b/>
        <w:bCs/>
        <w:iCs/>
      </w:rPr>
      <w:t>m</w:t>
    </w:r>
    <w:r w:rsidRPr="00FF5129">
      <w:rPr>
        <w:rFonts w:ascii="Aptos" w:hAnsi="Aptos"/>
        <w:iCs/>
      </w:rPr>
      <w:t xml:space="preserve">is: an </w:t>
    </w:r>
    <w:r w:rsidRPr="00FF5129">
      <w:rPr>
        <w:rFonts w:ascii="Aptos" w:hAnsi="Aptos"/>
        <w:b/>
        <w:bCs/>
        <w:iCs/>
      </w:rPr>
      <w:t>i</w:t>
    </w:r>
    <w:r w:rsidRPr="00FF5129">
      <w:rPr>
        <w:rFonts w:ascii="Aptos" w:hAnsi="Aptos"/>
        <w:iCs/>
      </w:rPr>
      <w:t>nternatio</w:t>
    </w:r>
    <w:r w:rsidRPr="00FF5129">
      <w:rPr>
        <w:rFonts w:ascii="Aptos" w:hAnsi="Aptos"/>
        <w:b/>
        <w:bCs/>
        <w:iCs/>
      </w:rPr>
      <w:t>n</w:t>
    </w:r>
    <w:r w:rsidRPr="00FF5129">
      <w:rPr>
        <w:rFonts w:ascii="Aptos" w:hAnsi="Aptos"/>
        <w:iCs/>
      </w:rPr>
      <w:t xml:space="preserve">al </w:t>
    </w:r>
    <w:r w:rsidRPr="00FF5129">
      <w:rPr>
        <w:rFonts w:ascii="Aptos" w:hAnsi="Aptos"/>
        <w:b/>
        <w:bCs/>
        <w:iCs/>
      </w:rPr>
      <w:t>D</w:t>
    </w:r>
    <w:r w:rsidRPr="00FF5129">
      <w:rPr>
        <w:rFonts w:ascii="Aptos" w:hAnsi="Aptos"/>
        <w:iCs/>
      </w:rPr>
      <w:t>elphi study.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F6E5B"/>
    <w:multiLevelType w:val="hybridMultilevel"/>
    <w:tmpl w:val="BF0E1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35190D"/>
    <w:multiLevelType w:val="singleLevel"/>
    <w:tmpl w:val="9F0AEDC2"/>
    <w:lvl w:ilvl="0">
      <w:start w:val="1"/>
      <w:numFmt w:val="bullet"/>
      <w:pStyle w:val="listbull"/>
      <w:lvlText w:val=""/>
      <w:lvlJc w:val="left"/>
      <w:pPr>
        <w:tabs>
          <w:tab w:val="num" w:pos="432"/>
        </w:tabs>
        <w:ind w:left="432" w:hanging="432"/>
      </w:pPr>
      <w:rPr>
        <w:rFonts w:ascii="Symbol" w:hAnsi="Symbol" w:hint="default"/>
      </w:rPr>
    </w:lvl>
  </w:abstractNum>
  <w:abstractNum w:abstractNumId="2" w15:restartNumberingAfterBreak="0">
    <w:nsid w:val="747911B2"/>
    <w:multiLevelType w:val="hybridMultilevel"/>
    <w:tmpl w:val="F83EE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3329434">
    <w:abstractNumId w:val="1"/>
  </w:num>
  <w:num w:numId="2" w16cid:durableId="486752729">
    <w:abstractNumId w:val="2"/>
  </w:num>
  <w:num w:numId="3" w16cid:durableId="13887271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811"/>
    <w:rsid w:val="000C0A75"/>
    <w:rsid w:val="00282152"/>
    <w:rsid w:val="004B6B77"/>
    <w:rsid w:val="005139F7"/>
    <w:rsid w:val="005E67EA"/>
    <w:rsid w:val="00630E64"/>
    <w:rsid w:val="006B1A28"/>
    <w:rsid w:val="006E5BA1"/>
    <w:rsid w:val="00726395"/>
    <w:rsid w:val="00810BFE"/>
    <w:rsid w:val="00840DC1"/>
    <w:rsid w:val="008B73D4"/>
    <w:rsid w:val="00957805"/>
    <w:rsid w:val="00980C16"/>
    <w:rsid w:val="009910E0"/>
    <w:rsid w:val="009B1015"/>
    <w:rsid w:val="009D5C69"/>
    <w:rsid w:val="00A31CE2"/>
    <w:rsid w:val="00A61917"/>
    <w:rsid w:val="00B77811"/>
    <w:rsid w:val="00B81921"/>
    <w:rsid w:val="00CD193C"/>
    <w:rsid w:val="00CD40DA"/>
    <w:rsid w:val="00CF3D8F"/>
    <w:rsid w:val="00E62705"/>
    <w:rsid w:val="00E83EC2"/>
    <w:rsid w:val="00EF6175"/>
    <w:rsid w:val="00F038ED"/>
    <w:rsid w:val="00F063F0"/>
    <w:rsid w:val="00F53E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9DF292"/>
  <w15:chartTrackingRefBased/>
  <w15:docId w15:val="{50843561-3AD6-554B-A1B2-047D83C57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811"/>
    <w:pPr>
      <w:spacing w:after="0" w:line="240" w:lineRule="auto"/>
    </w:pPr>
  </w:style>
  <w:style w:type="paragraph" w:styleId="Heading1">
    <w:name w:val="heading 1"/>
    <w:basedOn w:val="Normal"/>
    <w:next w:val="Normal"/>
    <w:link w:val="Heading1Char"/>
    <w:uiPriority w:val="9"/>
    <w:qFormat/>
    <w:rsid w:val="00B778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778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7781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781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781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781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781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781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781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781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7781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7781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781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781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78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78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78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7811"/>
    <w:rPr>
      <w:rFonts w:eastAsiaTheme="majorEastAsia" w:cstheme="majorBidi"/>
      <w:color w:val="272727" w:themeColor="text1" w:themeTint="D8"/>
    </w:rPr>
  </w:style>
  <w:style w:type="paragraph" w:styleId="Title">
    <w:name w:val="Title"/>
    <w:basedOn w:val="Normal"/>
    <w:next w:val="Normal"/>
    <w:link w:val="TitleChar"/>
    <w:uiPriority w:val="10"/>
    <w:qFormat/>
    <w:rsid w:val="00B7781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78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78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78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7811"/>
    <w:pPr>
      <w:spacing w:before="160"/>
      <w:jc w:val="center"/>
    </w:pPr>
    <w:rPr>
      <w:i/>
      <w:iCs/>
      <w:color w:val="404040" w:themeColor="text1" w:themeTint="BF"/>
    </w:rPr>
  </w:style>
  <w:style w:type="character" w:customStyle="1" w:styleId="QuoteChar">
    <w:name w:val="Quote Char"/>
    <w:basedOn w:val="DefaultParagraphFont"/>
    <w:link w:val="Quote"/>
    <w:uiPriority w:val="29"/>
    <w:rsid w:val="00B77811"/>
    <w:rPr>
      <w:i/>
      <w:iCs/>
      <w:color w:val="404040" w:themeColor="text1" w:themeTint="BF"/>
    </w:rPr>
  </w:style>
  <w:style w:type="paragraph" w:styleId="ListParagraph">
    <w:name w:val="List Paragraph"/>
    <w:basedOn w:val="Normal"/>
    <w:uiPriority w:val="34"/>
    <w:qFormat/>
    <w:rsid w:val="00B77811"/>
    <w:pPr>
      <w:ind w:left="720"/>
      <w:contextualSpacing/>
    </w:pPr>
  </w:style>
  <w:style w:type="character" w:styleId="IntenseEmphasis">
    <w:name w:val="Intense Emphasis"/>
    <w:basedOn w:val="DefaultParagraphFont"/>
    <w:uiPriority w:val="21"/>
    <w:qFormat/>
    <w:rsid w:val="00B77811"/>
    <w:rPr>
      <w:i/>
      <w:iCs/>
      <w:color w:val="0F4761" w:themeColor="accent1" w:themeShade="BF"/>
    </w:rPr>
  </w:style>
  <w:style w:type="paragraph" w:styleId="IntenseQuote">
    <w:name w:val="Intense Quote"/>
    <w:basedOn w:val="Normal"/>
    <w:next w:val="Normal"/>
    <w:link w:val="IntenseQuoteChar"/>
    <w:uiPriority w:val="30"/>
    <w:qFormat/>
    <w:rsid w:val="00B778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7811"/>
    <w:rPr>
      <w:i/>
      <w:iCs/>
      <w:color w:val="0F4761" w:themeColor="accent1" w:themeShade="BF"/>
    </w:rPr>
  </w:style>
  <w:style w:type="character" w:styleId="IntenseReference">
    <w:name w:val="Intense Reference"/>
    <w:basedOn w:val="DefaultParagraphFont"/>
    <w:uiPriority w:val="32"/>
    <w:qFormat/>
    <w:rsid w:val="00B77811"/>
    <w:rPr>
      <w:b/>
      <w:bCs/>
      <w:smallCaps/>
      <w:color w:val="0F4761" w:themeColor="accent1" w:themeShade="BF"/>
      <w:spacing w:val="5"/>
    </w:rPr>
  </w:style>
  <w:style w:type="character" w:styleId="Hyperlink">
    <w:name w:val="Hyperlink"/>
    <w:basedOn w:val="DefaultParagraphFont"/>
    <w:unhideWhenUsed/>
    <w:rsid w:val="00B77811"/>
    <w:rPr>
      <w:color w:val="467886" w:themeColor="hyperlink"/>
      <w:u w:val="single"/>
    </w:rPr>
  </w:style>
  <w:style w:type="paragraph" w:styleId="NoSpacing">
    <w:name w:val="No Spacing"/>
    <w:uiPriority w:val="1"/>
    <w:qFormat/>
    <w:rsid w:val="00B77811"/>
    <w:pPr>
      <w:spacing w:after="0" w:line="240" w:lineRule="auto"/>
    </w:pPr>
  </w:style>
  <w:style w:type="paragraph" w:styleId="Caption">
    <w:name w:val="caption"/>
    <w:basedOn w:val="Normal"/>
    <w:next w:val="Normal"/>
    <w:uiPriority w:val="35"/>
    <w:unhideWhenUsed/>
    <w:qFormat/>
    <w:rsid w:val="00B77811"/>
    <w:pPr>
      <w:spacing w:after="200"/>
    </w:pPr>
    <w:rPr>
      <w:i/>
      <w:iCs/>
      <w:color w:val="0E2841" w:themeColor="text2"/>
      <w:sz w:val="18"/>
      <w:szCs w:val="18"/>
    </w:rPr>
  </w:style>
  <w:style w:type="table" w:styleId="TableGrid">
    <w:name w:val="Table Grid"/>
    <w:basedOn w:val="TableNormal"/>
    <w:rsid w:val="00B778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bull">
    <w:name w:val="list:bull"/>
    <w:basedOn w:val="Normal"/>
    <w:link w:val="listbullChar"/>
    <w:rsid w:val="00B77811"/>
    <w:pPr>
      <w:numPr>
        <w:numId w:val="1"/>
      </w:numPr>
      <w:spacing w:after="120"/>
    </w:pPr>
    <w:rPr>
      <w:rFonts w:ascii="Times New Roman" w:eastAsia="Times New Roman" w:hAnsi="Times New Roman" w:cs="Times New Roman"/>
      <w:kern w:val="0"/>
      <w:szCs w:val="20"/>
      <w14:ligatures w14:val="none"/>
    </w:rPr>
  </w:style>
  <w:style w:type="character" w:customStyle="1" w:styleId="listbullChar">
    <w:name w:val="list:bull Char"/>
    <w:basedOn w:val="DefaultParagraphFont"/>
    <w:link w:val="listbull"/>
    <w:rsid w:val="00B77811"/>
    <w:rPr>
      <w:rFonts w:ascii="Times New Roman" w:eastAsia="Times New Roman" w:hAnsi="Times New Roman" w:cs="Times New Roman"/>
      <w:kern w:val="0"/>
      <w:szCs w:val="20"/>
      <w14:ligatures w14:val="none"/>
    </w:rPr>
  </w:style>
  <w:style w:type="paragraph" w:customStyle="1" w:styleId="Default">
    <w:name w:val="Default"/>
    <w:rsid w:val="00B77811"/>
    <w:pPr>
      <w:widowControl w:val="0"/>
      <w:autoSpaceDE w:val="0"/>
      <w:autoSpaceDN w:val="0"/>
      <w:adjustRightInd w:val="0"/>
      <w:spacing w:after="0" w:line="240" w:lineRule="auto"/>
    </w:pPr>
    <w:rPr>
      <w:rFonts w:ascii="OLMOKJ+Arial,Bold" w:eastAsia="Times New Roman" w:hAnsi="OLMOKJ+Arial,Bold" w:cs="OLMOKJ+Arial,Bold"/>
      <w:color w:val="000000"/>
      <w:kern w:val="0"/>
      <w:lang w:val="en-US"/>
      <w14:ligatures w14:val="none"/>
    </w:rPr>
  </w:style>
  <w:style w:type="paragraph" w:styleId="Header">
    <w:name w:val="header"/>
    <w:basedOn w:val="Normal"/>
    <w:link w:val="HeaderChar"/>
    <w:uiPriority w:val="99"/>
    <w:unhideWhenUsed/>
    <w:rsid w:val="00B77811"/>
    <w:pPr>
      <w:tabs>
        <w:tab w:val="center" w:pos="4513"/>
        <w:tab w:val="right" w:pos="9026"/>
      </w:tabs>
    </w:pPr>
  </w:style>
  <w:style w:type="character" w:customStyle="1" w:styleId="HeaderChar">
    <w:name w:val="Header Char"/>
    <w:basedOn w:val="DefaultParagraphFont"/>
    <w:link w:val="Header"/>
    <w:uiPriority w:val="99"/>
    <w:rsid w:val="00B77811"/>
  </w:style>
  <w:style w:type="paragraph" w:styleId="Footer">
    <w:name w:val="footer"/>
    <w:basedOn w:val="Normal"/>
    <w:link w:val="FooterChar"/>
    <w:uiPriority w:val="99"/>
    <w:unhideWhenUsed/>
    <w:rsid w:val="00B77811"/>
    <w:pPr>
      <w:tabs>
        <w:tab w:val="center" w:pos="4513"/>
        <w:tab w:val="right" w:pos="9026"/>
      </w:tabs>
    </w:pPr>
  </w:style>
  <w:style w:type="character" w:customStyle="1" w:styleId="FooterChar">
    <w:name w:val="Footer Char"/>
    <w:basedOn w:val="DefaultParagraphFont"/>
    <w:link w:val="Footer"/>
    <w:uiPriority w:val="99"/>
    <w:rsid w:val="00B77811"/>
  </w:style>
  <w:style w:type="character" w:styleId="Strong">
    <w:name w:val="Strong"/>
    <w:basedOn w:val="DefaultParagraphFont"/>
    <w:uiPriority w:val="22"/>
    <w:qFormat/>
    <w:rsid w:val="006E5BA1"/>
    <w:rPr>
      <w:b/>
      <w:bCs/>
    </w:rPr>
  </w:style>
  <w:style w:type="character" w:customStyle="1" w:styleId="apple-converted-space">
    <w:name w:val="apple-converted-space"/>
    <w:basedOn w:val="DefaultParagraphFont"/>
    <w:rsid w:val="006E5BA1"/>
  </w:style>
  <w:style w:type="character" w:customStyle="1" w:styleId="outlook-search-highlight">
    <w:name w:val="outlook-search-highlight"/>
    <w:basedOn w:val="DefaultParagraphFont"/>
    <w:rsid w:val="006E5B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phie.kelly@lshtm.ac.uk" TargetMode="External"/><Relationship Id="rId13" Type="http://schemas.openxmlformats.org/officeDocument/2006/relationships/hyperlink" Target="mailto:Sophie.kelly@lshtm.ac.uk"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Sophie.kelly@lshtm.ac.uk"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PO@lshtm.ac.uk"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mailto:Sophie.kelly@lshtm.ac.uk"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rgio@lshtm.ac.uk" TargetMode="Externa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11</Pages>
  <Words>2388</Words>
  <Characters>13617</Characters>
  <Application>Microsoft Office Word</Application>
  <DocSecurity>0</DocSecurity>
  <Lines>113</Lines>
  <Paragraphs>31</Paragraphs>
  <ScaleCrop>false</ScaleCrop>
  <Company/>
  <LinksUpToDate>false</LinksUpToDate>
  <CharactersWithSpaces>15974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Kelly</dc:creator>
  <cp:keywords/>
  <dc:description/>
  <cp:lastModifiedBy>Gareth Knight</cp:lastModifiedBy>
  <cp:revision>13</cp:revision>
  <dcterms:created xsi:type="dcterms:W3CDTF">2026-02-15T21:32:00Z</dcterms:created>
  <dcterms:modified xsi:type="dcterms:W3CDTF">2026-04-15T16:48:00Z</dcterms:modified>
</cp:coreProperties>
</file>