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3C519" w14:textId="7BA9C391" w:rsidR="0049213B" w:rsidRDefault="00E951D6" w:rsidP="00C524B0">
      <w:pPr>
        <w:jc w:val="center"/>
        <w:rPr>
          <w:b/>
          <w:sz w:val="28"/>
          <w:szCs w:val="20"/>
        </w:rPr>
      </w:pPr>
      <w:r w:rsidRPr="00E951D6">
        <w:rPr>
          <w:b/>
          <w:noProof/>
          <w:sz w:val="28"/>
          <w:szCs w:val="20"/>
        </w:rPr>
        <w:drawing>
          <wp:anchor distT="0" distB="0" distL="114300" distR="114300" simplePos="0" relativeHeight="251659264" behindDoc="0" locked="0" layoutInCell="1" allowOverlap="1" wp14:anchorId="296DED08" wp14:editId="60583F0F">
            <wp:simplePos x="0" y="0"/>
            <wp:positionH relativeFrom="column">
              <wp:posOffset>5267325</wp:posOffset>
            </wp:positionH>
            <wp:positionV relativeFrom="paragraph">
              <wp:posOffset>-767715</wp:posOffset>
            </wp:positionV>
            <wp:extent cx="1271905" cy="11791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opard Logo No Background.png"/>
                    <pic:cNvPicPr/>
                  </pic:nvPicPr>
                  <pic:blipFill rotWithShape="1">
                    <a:blip r:embed="rId7">
                      <a:extLst>
                        <a:ext uri="{28A0092B-C50C-407E-A947-70E740481C1C}">
                          <a14:useLocalDpi xmlns:a14="http://schemas.microsoft.com/office/drawing/2010/main" val="0"/>
                        </a:ext>
                      </a:extLst>
                    </a:blip>
                    <a:srcRect t="13967" b="14369"/>
                    <a:stretch/>
                  </pic:blipFill>
                  <pic:spPr bwMode="auto">
                    <a:xfrm>
                      <a:off x="0" y="0"/>
                      <a:ext cx="1271905"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1D6">
        <w:rPr>
          <w:b/>
          <w:noProof/>
          <w:sz w:val="28"/>
          <w:szCs w:val="20"/>
        </w:rPr>
        <w:drawing>
          <wp:anchor distT="0" distB="0" distL="114300" distR="114300" simplePos="0" relativeHeight="251660288" behindDoc="0" locked="0" layoutInCell="1" allowOverlap="1" wp14:anchorId="02C7B671" wp14:editId="16A8AF42">
            <wp:simplePos x="0" y="0"/>
            <wp:positionH relativeFrom="column">
              <wp:posOffset>1760220</wp:posOffset>
            </wp:positionH>
            <wp:positionV relativeFrom="paragraph">
              <wp:posOffset>-667385</wp:posOffset>
            </wp:positionV>
            <wp:extent cx="2364105" cy="527050"/>
            <wp:effectExtent l="0" t="0" r="0" b="6350"/>
            <wp:wrapNone/>
            <wp:docPr id="8" name="Picture 0" descr="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4105" cy="527050"/>
                    </a:xfrm>
                    <a:prstGeom prst="rect">
                      <a:avLst/>
                    </a:prstGeom>
                  </pic:spPr>
                </pic:pic>
              </a:graphicData>
            </a:graphic>
            <wp14:sizeRelH relativeFrom="page">
              <wp14:pctWidth>0</wp14:pctWidth>
            </wp14:sizeRelH>
            <wp14:sizeRelV relativeFrom="page">
              <wp14:pctHeight>0</wp14:pctHeight>
            </wp14:sizeRelV>
          </wp:anchor>
        </w:drawing>
      </w:r>
      <w:r w:rsidRPr="00E951D6">
        <w:rPr>
          <w:b/>
          <w:noProof/>
          <w:sz w:val="28"/>
          <w:szCs w:val="20"/>
        </w:rPr>
        <mc:AlternateContent>
          <mc:Choice Requires="wps">
            <w:drawing>
              <wp:anchor distT="0" distB="0" distL="114300" distR="114300" simplePos="0" relativeHeight="251661312" behindDoc="0" locked="0" layoutInCell="1" allowOverlap="1" wp14:anchorId="42372E15" wp14:editId="027326EB">
                <wp:simplePos x="0" y="0"/>
                <wp:positionH relativeFrom="column">
                  <wp:posOffset>5560817</wp:posOffset>
                </wp:positionH>
                <wp:positionV relativeFrom="paragraph">
                  <wp:posOffset>-246369</wp:posOffset>
                </wp:positionV>
                <wp:extent cx="359923" cy="1891287"/>
                <wp:effectExtent l="0" t="0" r="0" b="0"/>
                <wp:wrapNone/>
                <wp:docPr id="2" name="TextBox 1">
                  <a:extLst xmlns:a="http://schemas.openxmlformats.org/drawingml/2006/main">
                    <a:ext uri="{FF2B5EF4-FFF2-40B4-BE49-F238E27FC236}">
                      <a16:creationId xmlns:a16="http://schemas.microsoft.com/office/drawing/2014/main" id="{4FB51187-8950-7F45-92D3-31CD8B836F54}"/>
                    </a:ext>
                  </a:extLst>
                </wp:docPr>
                <wp:cNvGraphicFramePr/>
                <a:graphic xmlns:a="http://schemas.openxmlformats.org/drawingml/2006/main">
                  <a:graphicData uri="http://schemas.microsoft.com/office/word/2010/wordprocessingShape">
                    <wps:wsp>
                      <wps:cNvSpPr txBox="1"/>
                      <wps:spPr>
                        <a:xfrm>
                          <a:off x="0" y="0"/>
                          <a:ext cx="359923" cy="1891287"/>
                        </a:xfrm>
                        <a:prstGeom prst="rect">
                          <a:avLst/>
                        </a:prstGeom>
                        <a:noFill/>
                      </wps:spPr>
                      <wps:txbx>
                        <w:txbxContent>
                          <w:p w14:paraId="5465971B"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L</w:t>
                            </w:r>
                          </w:p>
                          <w:p w14:paraId="5862CF42"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E</w:t>
                            </w:r>
                          </w:p>
                          <w:p w14:paraId="61B5F8C2"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O</w:t>
                            </w:r>
                          </w:p>
                          <w:p w14:paraId="1D1505E4"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P</w:t>
                            </w:r>
                          </w:p>
                          <w:p w14:paraId="4A8FC662"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A</w:t>
                            </w:r>
                          </w:p>
                          <w:p w14:paraId="08BA6D2E"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wps:txbx>
                      <wps:bodyPr wrap="square" rtlCol="0">
                        <a:spAutoFit/>
                      </wps:bodyPr>
                    </wps:wsp>
                  </a:graphicData>
                </a:graphic>
                <wp14:sizeRelH relativeFrom="margin">
                  <wp14:pctWidth>0</wp14:pctWidth>
                </wp14:sizeRelH>
              </wp:anchor>
            </w:drawing>
          </mc:Choice>
          <mc:Fallback>
            <w:pict>
              <v:shapetype w14:anchorId="42372E15" id="_x0000_t202" coordsize="21600,21600" o:spt="202" path="m,l,21600r21600,l21600,xe">
                <v:stroke joinstyle="miter"/>
                <v:path gradientshapeok="t" o:connecttype="rect"/>
              </v:shapetype>
              <v:shape id="TextBox 1" o:spid="_x0000_s1026" type="#_x0000_t202" style="position:absolute;left:0;text-align:left;margin-left:437.85pt;margin-top:-19.4pt;width:28.35pt;height:14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" filled="f" stroked="f">
                <v:textbox style="mso-fit-shape-to-text:t">
                  <w:txbxContent>
                    <w:p w14:paraId="5465971B"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L</w:t>
                      </w:r>
                    </w:p>
                    <w:p w14:paraId="5862CF42"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E</w:t>
                      </w:r>
                    </w:p>
                    <w:p w14:paraId="61B5F8C2"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O</w:t>
                      </w:r>
                    </w:p>
                    <w:p w14:paraId="1D1505E4"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P</w:t>
                      </w:r>
                    </w:p>
                    <w:p w14:paraId="4A8FC662"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A</w:t>
                      </w:r>
                    </w:p>
                    <w:p w14:paraId="08BA6D2E" w14:textId="77777777" w:rsidR="00E951D6" w:rsidRPr="00A86A93" w:rsidRDefault="00E951D6" w:rsidP="00E951D6">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v:textbox>
              </v:shape>
            </w:pict>
          </mc:Fallback>
        </mc:AlternateContent>
      </w:r>
    </w:p>
    <w:p w14:paraId="150056A7" w14:textId="04C2C5F0" w:rsidR="0007519A" w:rsidRDefault="00897A4A" w:rsidP="00D84069">
      <w:pPr>
        <w:jc w:val="center"/>
        <w:rPr>
          <w:b/>
          <w:sz w:val="28"/>
        </w:rPr>
      </w:pPr>
      <w:r w:rsidRPr="001447F5">
        <w:rPr>
          <w:b/>
          <w:sz w:val="28"/>
        </w:rPr>
        <w:t xml:space="preserve">The Lived Experience Of Participants in an African RandomiseD </w:t>
      </w:r>
      <w:r w:rsidR="00E951D6">
        <w:rPr>
          <w:b/>
          <w:sz w:val="28"/>
        </w:rPr>
        <w:t xml:space="preserve">controlled </w:t>
      </w:r>
      <w:r w:rsidRPr="001447F5">
        <w:rPr>
          <w:b/>
          <w:sz w:val="28"/>
        </w:rPr>
        <w:t>trial (LEOPARD)</w:t>
      </w:r>
    </w:p>
    <w:p w14:paraId="49C1F2A0" w14:textId="77777777" w:rsidR="00897A4A" w:rsidRPr="00C524B0" w:rsidRDefault="00897A4A" w:rsidP="00D84069">
      <w:pPr>
        <w:jc w:val="center"/>
        <w:rPr>
          <w:b/>
          <w:sz w:val="20"/>
          <w:szCs w:val="20"/>
        </w:rPr>
      </w:pPr>
    </w:p>
    <w:p w14:paraId="2799E0D0" w14:textId="0A595B36" w:rsidR="0007519A" w:rsidRPr="00774C0B" w:rsidRDefault="00897A4A" w:rsidP="00D84069">
      <w:pPr>
        <w:jc w:val="center"/>
        <w:rPr>
          <w:b/>
          <w:szCs w:val="20"/>
        </w:rPr>
      </w:pPr>
      <w:r>
        <w:rPr>
          <w:b/>
          <w:szCs w:val="20"/>
        </w:rPr>
        <w:t xml:space="preserve">Researcher </w:t>
      </w:r>
      <w:r w:rsidR="00D84069">
        <w:rPr>
          <w:b/>
          <w:szCs w:val="20"/>
        </w:rPr>
        <w:t>In-depth Interview</w:t>
      </w:r>
      <w:r w:rsidR="00D0637A">
        <w:rPr>
          <w:b/>
          <w:szCs w:val="20"/>
        </w:rPr>
        <w:t xml:space="preserve"> Schedule</w:t>
      </w:r>
    </w:p>
    <w:p w14:paraId="4F93F0F1" w14:textId="77777777" w:rsidR="0007519A" w:rsidRDefault="0007519A" w:rsidP="00C524B0">
      <w:pPr>
        <w:jc w:val="both"/>
        <w:rPr>
          <w:szCs w:val="20"/>
        </w:rPr>
      </w:pPr>
    </w:p>
    <w:p w14:paraId="40122DD7" w14:textId="77777777" w:rsidR="00265517" w:rsidRDefault="00265517" w:rsidP="00265517">
      <w:pPr>
        <w:jc w:val="both"/>
        <w:rPr>
          <w:szCs w:val="20"/>
        </w:rPr>
      </w:pPr>
      <w:r>
        <w:rPr>
          <w:szCs w:val="20"/>
        </w:rPr>
        <w:t>Note: This is purely a guide for a semi-structured interview and is not a rigid script. The interview should attempt to cover the key themes of enquiry outlined below but the participant should be able to steer the conversation and deviate from these themes if desired.</w:t>
      </w:r>
    </w:p>
    <w:p w14:paraId="34FAFB42" w14:textId="77777777" w:rsidR="00BC4272" w:rsidRPr="00774C0B" w:rsidRDefault="00BC4272" w:rsidP="00C524B0">
      <w:pPr>
        <w:jc w:val="both"/>
        <w:rPr>
          <w:szCs w:val="20"/>
        </w:rPr>
      </w:pPr>
    </w:p>
    <w:p w14:paraId="68387421" w14:textId="77777777" w:rsidR="002107FE" w:rsidRPr="005C380A" w:rsidRDefault="002107FE" w:rsidP="002107FE">
      <w:pPr>
        <w:jc w:val="both"/>
        <w:rPr>
          <w:b/>
          <w:szCs w:val="20"/>
        </w:rPr>
      </w:pPr>
      <w:r w:rsidRPr="005C380A">
        <w:rPr>
          <w:b/>
          <w:szCs w:val="20"/>
        </w:rPr>
        <w:t>Introduction:</w:t>
      </w:r>
    </w:p>
    <w:p w14:paraId="27B010A8" w14:textId="0FF3F39A" w:rsidR="002107FE" w:rsidRPr="00D432AB" w:rsidRDefault="002107FE" w:rsidP="00D432AB">
      <w:pPr>
        <w:pStyle w:val="ListParagraph"/>
        <w:numPr>
          <w:ilvl w:val="0"/>
          <w:numId w:val="1"/>
        </w:numPr>
        <w:jc w:val="both"/>
        <w:rPr>
          <w:szCs w:val="20"/>
        </w:rPr>
      </w:pPr>
      <w:r w:rsidRPr="00D432AB">
        <w:rPr>
          <w:szCs w:val="20"/>
        </w:rPr>
        <w:t>General purpose and overview of the study</w:t>
      </w:r>
    </w:p>
    <w:p w14:paraId="3C409F4E" w14:textId="1A7CB811" w:rsidR="002953F8" w:rsidRPr="00D432AB" w:rsidRDefault="002107FE" w:rsidP="00D432AB">
      <w:pPr>
        <w:pStyle w:val="ListParagraph"/>
        <w:numPr>
          <w:ilvl w:val="0"/>
          <w:numId w:val="1"/>
        </w:numPr>
        <w:jc w:val="both"/>
        <w:rPr>
          <w:szCs w:val="20"/>
        </w:rPr>
      </w:pPr>
      <w:r w:rsidRPr="00D432AB">
        <w:rPr>
          <w:szCs w:val="20"/>
        </w:rPr>
        <w:t>Aims of interview</w:t>
      </w:r>
    </w:p>
    <w:p w14:paraId="3DAE28E3" w14:textId="57489B17" w:rsidR="002107FE" w:rsidRDefault="002107FE" w:rsidP="00D432AB">
      <w:pPr>
        <w:pStyle w:val="ListParagraph"/>
        <w:numPr>
          <w:ilvl w:val="0"/>
          <w:numId w:val="1"/>
        </w:numPr>
        <w:jc w:val="both"/>
        <w:rPr>
          <w:szCs w:val="20"/>
        </w:rPr>
      </w:pPr>
      <w:r w:rsidRPr="00D432AB">
        <w:rPr>
          <w:szCs w:val="20"/>
        </w:rPr>
        <w:t>Why the participant’s cooperation is important</w:t>
      </w:r>
    </w:p>
    <w:p w14:paraId="2075C706" w14:textId="6160F5E3" w:rsidR="00473223" w:rsidRPr="00D432AB" w:rsidRDefault="00473223" w:rsidP="00D432AB">
      <w:pPr>
        <w:pStyle w:val="ListParagraph"/>
        <w:numPr>
          <w:ilvl w:val="0"/>
          <w:numId w:val="1"/>
        </w:numPr>
        <w:jc w:val="both"/>
        <w:rPr>
          <w:szCs w:val="20"/>
        </w:rPr>
      </w:pPr>
      <w:r>
        <w:rPr>
          <w:szCs w:val="20"/>
        </w:rPr>
        <w:t>Assurance of confidentiality</w:t>
      </w:r>
    </w:p>
    <w:p w14:paraId="6BDB4DE8" w14:textId="0DC87AC0" w:rsidR="002107FE" w:rsidRPr="00D432AB" w:rsidRDefault="002107FE" w:rsidP="00D432AB">
      <w:pPr>
        <w:pStyle w:val="ListParagraph"/>
        <w:numPr>
          <w:ilvl w:val="0"/>
          <w:numId w:val="1"/>
        </w:numPr>
        <w:jc w:val="both"/>
        <w:rPr>
          <w:szCs w:val="20"/>
        </w:rPr>
      </w:pPr>
      <w:r w:rsidRPr="00D432AB">
        <w:rPr>
          <w:szCs w:val="20"/>
        </w:rPr>
        <w:t>What will happen with the collected information</w:t>
      </w:r>
    </w:p>
    <w:p w14:paraId="5F19C275" w14:textId="68368A34" w:rsidR="002107FE" w:rsidRPr="00D432AB" w:rsidRDefault="002107FE" w:rsidP="00D432AB">
      <w:pPr>
        <w:pStyle w:val="ListParagraph"/>
        <w:numPr>
          <w:ilvl w:val="0"/>
          <w:numId w:val="1"/>
        </w:numPr>
        <w:jc w:val="both"/>
        <w:rPr>
          <w:szCs w:val="20"/>
        </w:rPr>
      </w:pPr>
      <w:r w:rsidRPr="00D432AB">
        <w:rPr>
          <w:szCs w:val="20"/>
        </w:rPr>
        <w:t>Any questions?</w:t>
      </w:r>
    </w:p>
    <w:p w14:paraId="7A45F0DF" w14:textId="11E520E1" w:rsidR="002107FE" w:rsidRPr="00D432AB" w:rsidRDefault="002107FE" w:rsidP="00D432AB">
      <w:pPr>
        <w:pStyle w:val="ListParagraph"/>
        <w:numPr>
          <w:ilvl w:val="0"/>
          <w:numId w:val="1"/>
        </w:numPr>
        <w:jc w:val="both"/>
        <w:rPr>
          <w:szCs w:val="20"/>
        </w:rPr>
      </w:pPr>
      <w:r w:rsidRPr="00D432AB">
        <w:rPr>
          <w:szCs w:val="20"/>
        </w:rPr>
        <w:t>Consent</w:t>
      </w:r>
    </w:p>
    <w:p w14:paraId="1E2B1DA6" w14:textId="77777777" w:rsidR="002107FE" w:rsidRDefault="002107FE" w:rsidP="002107FE">
      <w:pPr>
        <w:jc w:val="both"/>
        <w:rPr>
          <w:szCs w:val="20"/>
        </w:rPr>
      </w:pPr>
    </w:p>
    <w:p w14:paraId="5AD9365E" w14:textId="7FD3638D" w:rsidR="005C380A" w:rsidRPr="00504D42" w:rsidRDefault="00504D42" w:rsidP="002107FE">
      <w:pPr>
        <w:jc w:val="both"/>
        <w:rPr>
          <w:i/>
          <w:szCs w:val="20"/>
        </w:rPr>
      </w:pPr>
      <w:r w:rsidRPr="00504D42">
        <w:rPr>
          <w:i/>
          <w:szCs w:val="20"/>
        </w:rPr>
        <w:t>‘</w:t>
      </w:r>
      <w:r w:rsidR="005C380A" w:rsidRPr="00504D42">
        <w:rPr>
          <w:i/>
          <w:szCs w:val="20"/>
        </w:rPr>
        <w:t xml:space="preserve">The aim of the first series of questions is to contextualise you within the Ambition study and the clinical research </w:t>
      </w:r>
      <w:r w:rsidRPr="00504D42">
        <w:rPr>
          <w:i/>
          <w:szCs w:val="20"/>
        </w:rPr>
        <w:t>community’</w:t>
      </w:r>
    </w:p>
    <w:p w14:paraId="5A078837" w14:textId="77777777" w:rsidR="005C380A" w:rsidRDefault="005C380A" w:rsidP="002107FE">
      <w:pPr>
        <w:jc w:val="both"/>
        <w:rPr>
          <w:szCs w:val="20"/>
        </w:rPr>
      </w:pPr>
    </w:p>
    <w:p w14:paraId="771D2ED6" w14:textId="67F8101F" w:rsidR="002107FE" w:rsidRPr="005C380A" w:rsidRDefault="002107FE" w:rsidP="002107FE">
      <w:pPr>
        <w:jc w:val="both"/>
        <w:rPr>
          <w:b/>
          <w:szCs w:val="20"/>
        </w:rPr>
      </w:pPr>
      <w:r w:rsidRPr="005C380A">
        <w:rPr>
          <w:b/>
          <w:szCs w:val="20"/>
        </w:rPr>
        <w:t>Demographics</w:t>
      </w:r>
      <w:r w:rsidR="005C380A" w:rsidRPr="005C380A">
        <w:rPr>
          <w:b/>
          <w:szCs w:val="20"/>
        </w:rPr>
        <w:t xml:space="preserve"> and Background</w:t>
      </w:r>
      <w:r w:rsidRPr="005C380A">
        <w:rPr>
          <w:b/>
          <w:szCs w:val="20"/>
        </w:rPr>
        <w:t>:</w:t>
      </w:r>
    </w:p>
    <w:p w14:paraId="7018BCB7" w14:textId="77777777" w:rsidR="005C380A" w:rsidRPr="00D432AB" w:rsidRDefault="005C380A" w:rsidP="00D432AB">
      <w:pPr>
        <w:pStyle w:val="ListParagraph"/>
        <w:numPr>
          <w:ilvl w:val="0"/>
          <w:numId w:val="2"/>
        </w:numPr>
        <w:jc w:val="both"/>
        <w:rPr>
          <w:szCs w:val="20"/>
        </w:rPr>
      </w:pPr>
      <w:r w:rsidRPr="00D432AB">
        <w:rPr>
          <w:szCs w:val="20"/>
        </w:rPr>
        <w:t>Job title and role</w:t>
      </w:r>
      <w:r w:rsidR="002107FE" w:rsidRPr="00D432AB">
        <w:rPr>
          <w:szCs w:val="20"/>
        </w:rPr>
        <w:t xml:space="preserve"> </w:t>
      </w:r>
    </w:p>
    <w:p w14:paraId="27C795B5" w14:textId="77777777" w:rsidR="005C380A" w:rsidRPr="00D432AB" w:rsidRDefault="005C380A" w:rsidP="00D432AB">
      <w:pPr>
        <w:pStyle w:val="ListParagraph"/>
        <w:numPr>
          <w:ilvl w:val="0"/>
          <w:numId w:val="2"/>
        </w:numPr>
        <w:jc w:val="both"/>
        <w:rPr>
          <w:szCs w:val="20"/>
        </w:rPr>
      </w:pPr>
      <w:r w:rsidRPr="00D432AB">
        <w:rPr>
          <w:szCs w:val="20"/>
        </w:rPr>
        <w:t>I</w:t>
      </w:r>
      <w:r w:rsidR="002107FE" w:rsidRPr="00D432AB">
        <w:rPr>
          <w:szCs w:val="20"/>
        </w:rPr>
        <w:t>nstitution</w:t>
      </w:r>
      <w:r w:rsidRPr="00D432AB">
        <w:rPr>
          <w:szCs w:val="20"/>
        </w:rPr>
        <w:t xml:space="preserve"> and number of years there</w:t>
      </w:r>
    </w:p>
    <w:p w14:paraId="11CF79F3" w14:textId="5F86099C" w:rsidR="005C380A" w:rsidRPr="00D432AB" w:rsidRDefault="005C380A" w:rsidP="00D432AB">
      <w:pPr>
        <w:pStyle w:val="ListParagraph"/>
        <w:numPr>
          <w:ilvl w:val="0"/>
          <w:numId w:val="2"/>
        </w:numPr>
        <w:jc w:val="both"/>
        <w:rPr>
          <w:szCs w:val="20"/>
        </w:rPr>
      </w:pPr>
      <w:r w:rsidRPr="00D432AB">
        <w:rPr>
          <w:szCs w:val="20"/>
        </w:rPr>
        <w:t>Training / qualifications and their locations</w:t>
      </w:r>
    </w:p>
    <w:p w14:paraId="4CC0FA27" w14:textId="62CFE1BF" w:rsidR="002107FE" w:rsidRPr="00D432AB" w:rsidRDefault="005C380A" w:rsidP="00D432AB">
      <w:pPr>
        <w:pStyle w:val="ListParagraph"/>
        <w:numPr>
          <w:ilvl w:val="0"/>
          <w:numId w:val="2"/>
        </w:numPr>
        <w:jc w:val="both"/>
        <w:rPr>
          <w:szCs w:val="20"/>
        </w:rPr>
      </w:pPr>
      <w:r w:rsidRPr="00D432AB">
        <w:rPr>
          <w:szCs w:val="20"/>
        </w:rPr>
        <w:t>Research posts previously held and their locations</w:t>
      </w:r>
    </w:p>
    <w:p w14:paraId="039ADFA3" w14:textId="77777777" w:rsidR="002107FE" w:rsidRDefault="002107FE" w:rsidP="002107FE">
      <w:pPr>
        <w:jc w:val="both"/>
        <w:rPr>
          <w:szCs w:val="20"/>
        </w:rPr>
      </w:pPr>
    </w:p>
    <w:p w14:paraId="678228A2" w14:textId="33928CA2" w:rsidR="002107FE" w:rsidRPr="005C380A" w:rsidRDefault="002107FE" w:rsidP="002107FE">
      <w:pPr>
        <w:jc w:val="both"/>
        <w:rPr>
          <w:b/>
          <w:szCs w:val="20"/>
        </w:rPr>
      </w:pPr>
      <w:r w:rsidRPr="005C380A">
        <w:rPr>
          <w:b/>
          <w:szCs w:val="20"/>
        </w:rPr>
        <w:t>The Ambition study:</w:t>
      </w:r>
    </w:p>
    <w:p w14:paraId="075DC671" w14:textId="322C2198" w:rsidR="002107FE" w:rsidRPr="00D432AB" w:rsidRDefault="005C380A" w:rsidP="00D432AB">
      <w:pPr>
        <w:pStyle w:val="ListParagraph"/>
        <w:numPr>
          <w:ilvl w:val="0"/>
          <w:numId w:val="3"/>
        </w:numPr>
        <w:jc w:val="both"/>
        <w:rPr>
          <w:szCs w:val="20"/>
        </w:rPr>
      </w:pPr>
      <w:r w:rsidRPr="00D432AB">
        <w:rPr>
          <w:szCs w:val="20"/>
        </w:rPr>
        <w:t>How became involved</w:t>
      </w:r>
    </w:p>
    <w:p w14:paraId="6211851B" w14:textId="4ADB8823" w:rsidR="005C380A" w:rsidRPr="00D432AB" w:rsidRDefault="005C380A" w:rsidP="00D432AB">
      <w:pPr>
        <w:pStyle w:val="ListParagraph"/>
        <w:numPr>
          <w:ilvl w:val="0"/>
          <w:numId w:val="3"/>
        </w:numPr>
        <w:jc w:val="both"/>
        <w:rPr>
          <w:szCs w:val="20"/>
        </w:rPr>
      </w:pPr>
      <w:r w:rsidRPr="00D432AB">
        <w:rPr>
          <w:szCs w:val="20"/>
        </w:rPr>
        <w:t>Current role and responsibilities</w:t>
      </w:r>
    </w:p>
    <w:p w14:paraId="5353A486" w14:textId="74663E19" w:rsidR="005C380A" w:rsidRPr="00D432AB" w:rsidRDefault="005C380A" w:rsidP="00D432AB">
      <w:pPr>
        <w:pStyle w:val="ListParagraph"/>
        <w:numPr>
          <w:ilvl w:val="0"/>
          <w:numId w:val="3"/>
        </w:numPr>
        <w:jc w:val="both"/>
        <w:rPr>
          <w:szCs w:val="20"/>
        </w:rPr>
      </w:pPr>
      <w:r w:rsidRPr="00D432AB">
        <w:rPr>
          <w:szCs w:val="20"/>
        </w:rPr>
        <w:t>Level of engagement with trial participants</w:t>
      </w:r>
    </w:p>
    <w:p w14:paraId="63029049" w14:textId="77777777" w:rsidR="005C380A" w:rsidRDefault="005C380A" w:rsidP="002107FE">
      <w:pPr>
        <w:jc w:val="both"/>
        <w:rPr>
          <w:szCs w:val="20"/>
        </w:rPr>
      </w:pPr>
    </w:p>
    <w:p w14:paraId="747CCD65" w14:textId="2C39E3D7" w:rsidR="002107FE" w:rsidRPr="005C380A" w:rsidRDefault="002107FE" w:rsidP="002107FE">
      <w:pPr>
        <w:jc w:val="both"/>
        <w:rPr>
          <w:b/>
          <w:szCs w:val="20"/>
        </w:rPr>
      </w:pPr>
      <w:r w:rsidRPr="005C380A">
        <w:rPr>
          <w:b/>
          <w:szCs w:val="20"/>
        </w:rPr>
        <w:t>Previous research experience:</w:t>
      </w:r>
    </w:p>
    <w:p w14:paraId="72E0917A" w14:textId="0B4C7908" w:rsidR="002107FE" w:rsidRPr="00D432AB" w:rsidRDefault="005C380A" w:rsidP="00D432AB">
      <w:pPr>
        <w:pStyle w:val="ListParagraph"/>
        <w:numPr>
          <w:ilvl w:val="0"/>
          <w:numId w:val="4"/>
        </w:numPr>
        <w:jc w:val="both"/>
        <w:rPr>
          <w:szCs w:val="20"/>
        </w:rPr>
      </w:pPr>
      <w:r w:rsidRPr="00D432AB">
        <w:rPr>
          <w:szCs w:val="20"/>
        </w:rPr>
        <w:t>Background of working with participants of other trials</w:t>
      </w:r>
    </w:p>
    <w:p w14:paraId="07624CC0" w14:textId="01B32B19" w:rsidR="005C380A" w:rsidRPr="00D432AB" w:rsidRDefault="005C380A" w:rsidP="00D432AB">
      <w:pPr>
        <w:pStyle w:val="ListParagraph"/>
        <w:numPr>
          <w:ilvl w:val="0"/>
          <w:numId w:val="4"/>
        </w:numPr>
        <w:jc w:val="both"/>
        <w:rPr>
          <w:szCs w:val="20"/>
        </w:rPr>
      </w:pPr>
      <w:r w:rsidRPr="00D432AB">
        <w:rPr>
          <w:szCs w:val="20"/>
        </w:rPr>
        <w:t>With individuals within Ambition and/or not affiliated</w:t>
      </w:r>
    </w:p>
    <w:p w14:paraId="6902FB78" w14:textId="77777777" w:rsidR="005C380A" w:rsidRPr="00D432AB" w:rsidRDefault="005C380A" w:rsidP="00D432AB">
      <w:pPr>
        <w:pStyle w:val="ListParagraph"/>
        <w:numPr>
          <w:ilvl w:val="0"/>
          <w:numId w:val="4"/>
        </w:numPr>
        <w:jc w:val="both"/>
        <w:rPr>
          <w:szCs w:val="20"/>
        </w:rPr>
      </w:pPr>
      <w:r w:rsidRPr="00D432AB">
        <w:rPr>
          <w:szCs w:val="20"/>
        </w:rPr>
        <w:t>In other institutions</w:t>
      </w:r>
    </w:p>
    <w:p w14:paraId="13C0DDA0" w14:textId="4C0E477C" w:rsidR="005C380A" w:rsidRDefault="005C380A" w:rsidP="00D432AB">
      <w:pPr>
        <w:pStyle w:val="ListParagraph"/>
        <w:numPr>
          <w:ilvl w:val="0"/>
          <w:numId w:val="4"/>
        </w:numPr>
        <w:jc w:val="both"/>
        <w:rPr>
          <w:szCs w:val="20"/>
        </w:rPr>
      </w:pPr>
      <w:r w:rsidRPr="00D432AB">
        <w:rPr>
          <w:szCs w:val="20"/>
        </w:rPr>
        <w:t>In transnational research partnerships</w:t>
      </w:r>
    </w:p>
    <w:p w14:paraId="364EA23F" w14:textId="77777777" w:rsidR="005C380A" w:rsidRDefault="005C380A" w:rsidP="009A3619">
      <w:pPr>
        <w:jc w:val="both"/>
        <w:rPr>
          <w:szCs w:val="20"/>
        </w:rPr>
      </w:pPr>
    </w:p>
    <w:p w14:paraId="6B01F10D" w14:textId="45471963" w:rsidR="005C380A" w:rsidRPr="00504D42" w:rsidRDefault="00504D42" w:rsidP="002107FE">
      <w:pPr>
        <w:jc w:val="both"/>
        <w:rPr>
          <w:i/>
          <w:szCs w:val="20"/>
        </w:rPr>
      </w:pPr>
      <w:r w:rsidRPr="00504D42">
        <w:rPr>
          <w:i/>
          <w:szCs w:val="20"/>
        </w:rPr>
        <w:t>‘</w:t>
      </w:r>
      <w:r w:rsidR="005C380A" w:rsidRPr="00504D42">
        <w:rPr>
          <w:i/>
          <w:szCs w:val="20"/>
        </w:rPr>
        <w:t>Drawing predominantly on your current experience within the Ambiti</w:t>
      </w:r>
      <w:r>
        <w:rPr>
          <w:i/>
          <w:szCs w:val="20"/>
        </w:rPr>
        <w:t>on study but also from</w:t>
      </w:r>
      <w:r w:rsidR="005C380A" w:rsidRPr="00504D42">
        <w:rPr>
          <w:i/>
          <w:szCs w:val="20"/>
        </w:rPr>
        <w:t xml:space="preserve"> your previous work (if any) please can you share</w:t>
      </w:r>
      <w:r w:rsidRPr="00504D42">
        <w:rPr>
          <w:i/>
          <w:szCs w:val="20"/>
        </w:rPr>
        <w:t xml:space="preserve"> your thoughts on the following:’</w:t>
      </w:r>
    </w:p>
    <w:p w14:paraId="44897270" w14:textId="77777777" w:rsidR="005C380A" w:rsidRDefault="005C380A" w:rsidP="002107FE">
      <w:pPr>
        <w:jc w:val="both"/>
        <w:rPr>
          <w:szCs w:val="20"/>
        </w:rPr>
      </w:pPr>
    </w:p>
    <w:p w14:paraId="43A2407A" w14:textId="4B3FF288" w:rsidR="005C380A" w:rsidRPr="00504D42" w:rsidRDefault="005C380A" w:rsidP="002107FE">
      <w:pPr>
        <w:jc w:val="both"/>
        <w:rPr>
          <w:b/>
          <w:szCs w:val="20"/>
        </w:rPr>
      </w:pPr>
      <w:r w:rsidRPr="00504D42">
        <w:rPr>
          <w:b/>
          <w:szCs w:val="20"/>
        </w:rPr>
        <w:t>Trial participant experience</w:t>
      </w:r>
      <w:r w:rsidR="00504D42">
        <w:rPr>
          <w:b/>
          <w:szCs w:val="20"/>
        </w:rPr>
        <w:t>:</w:t>
      </w:r>
    </w:p>
    <w:p w14:paraId="42905E87" w14:textId="0FE5B4DA" w:rsidR="005C380A" w:rsidRPr="00D432AB" w:rsidRDefault="00504D42" w:rsidP="00D432AB">
      <w:pPr>
        <w:pStyle w:val="ListParagraph"/>
        <w:numPr>
          <w:ilvl w:val="0"/>
          <w:numId w:val="5"/>
        </w:numPr>
        <w:jc w:val="both"/>
        <w:rPr>
          <w:szCs w:val="20"/>
        </w:rPr>
      </w:pPr>
      <w:r w:rsidRPr="00D432AB">
        <w:rPr>
          <w:szCs w:val="20"/>
        </w:rPr>
        <w:t>G</w:t>
      </w:r>
      <w:r w:rsidR="005C380A" w:rsidRPr="00D432AB">
        <w:rPr>
          <w:szCs w:val="20"/>
        </w:rPr>
        <w:t>eneral impressions of how participants experience a trial</w:t>
      </w:r>
    </w:p>
    <w:p w14:paraId="56EB444D" w14:textId="30E69100" w:rsidR="005C380A" w:rsidRPr="00D432AB" w:rsidRDefault="00504D42" w:rsidP="00D432AB">
      <w:pPr>
        <w:pStyle w:val="ListParagraph"/>
        <w:numPr>
          <w:ilvl w:val="0"/>
          <w:numId w:val="5"/>
        </w:numPr>
        <w:jc w:val="both"/>
        <w:rPr>
          <w:szCs w:val="20"/>
        </w:rPr>
      </w:pPr>
      <w:r w:rsidRPr="00D432AB">
        <w:rPr>
          <w:szCs w:val="20"/>
        </w:rPr>
        <w:t>What you and fellow researchers are good at</w:t>
      </w:r>
    </w:p>
    <w:p w14:paraId="662AE279" w14:textId="7C0245E1" w:rsidR="00504D42" w:rsidRPr="00D432AB" w:rsidRDefault="00504D42" w:rsidP="00D432AB">
      <w:pPr>
        <w:pStyle w:val="ListParagraph"/>
        <w:numPr>
          <w:ilvl w:val="0"/>
          <w:numId w:val="5"/>
        </w:numPr>
        <w:jc w:val="both"/>
        <w:rPr>
          <w:szCs w:val="20"/>
        </w:rPr>
      </w:pPr>
      <w:r w:rsidRPr="00D432AB">
        <w:rPr>
          <w:szCs w:val="20"/>
        </w:rPr>
        <w:t>What you are not so good at</w:t>
      </w:r>
    </w:p>
    <w:p w14:paraId="5A0189C3" w14:textId="00A10FA1" w:rsidR="00504D42" w:rsidRPr="00D432AB" w:rsidRDefault="00504D42" w:rsidP="00D432AB">
      <w:pPr>
        <w:pStyle w:val="ListParagraph"/>
        <w:numPr>
          <w:ilvl w:val="0"/>
          <w:numId w:val="5"/>
        </w:numPr>
        <w:jc w:val="both"/>
        <w:rPr>
          <w:szCs w:val="20"/>
        </w:rPr>
      </w:pPr>
      <w:r w:rsidRPr="00D432AB">
        <w:rPr>
          <w:szCs w:val="20"/>
        </w:rPr>
        <w:t>Experience of evaluating tr</w:t>
      </w:r>
      <w:bookmarkStart w:id="0" w:name="_GoBack"/>
      <w:bookmarkEnd w:id="0"/>
      <w:r w:rsidRPr="00D432AB">
        <w:rPr>
          <w:szCs w:val="20"/>
        </w:rPr>
        <w:t>ial participant experience</w:t>
      </w:r>
    </w:p>
    <w:p w14:paraId="165568FE" w14:textId="5A4E8327" w:rsidR="00504D42" w:rsidRDefault="00504D42" w:rsidP="002107FE">
      <w:pPr>
        <w:pStyle w:val="ListParagraph"/>
        <w:numPr>
          <w:ilvl w:val="0"/>
          <w:numId w:val="5"/>
        </w:numPr>
        <w:jc w:val="both"/>
        <w:rPr>
          <w:szCs w:val="20"/>
        </w:rPr>
      </w:pPr>
      <w:r w:rsidRPr="00D432AB">
        <w:rPr>
          <w:szCs w:val="20"/>
        </w:rPr>
        <w:lastRenderedPageBreak/>
        <w:t>Suggestions for improvements</w:t>
      </w:r>
    </w:p>
    <w:p w14:paraId="110A669B" w14:textId="77777777" w:rsidR="00473223" w:rsidRPr="00473223" w:rsidRDefault="00473223" w:rsidP="00473223">
      <w:pPr>
        <w:pStyle w:val="ListParagraph"/>
        <w:jc w:val="both"/>
        <w:rPr>
          <w:szCs w:val="20"/>
        </w:rPr>
      </w:pPr>
    </w:p>
    <w:p w14:paraId="77F1BC41" w14:textId="055D3591" w:rsidR="00473223" w:rsidRPr="00473223" w:rsidRDefault="00504D42" w:rsidP="00473223">
      <w:pPr>
        <w:jc w:val="both"/>
        <w:rPr>
          <w:szCs w:val="20"/>
        </w:rPr>
      </w:pPr>
      <w:r w:rsidRPr="00473223">
        <w:rPr>
          <w:szCs w:val="20"/>
        </w:rPr>
        <w:t xml:space="preserve">Specifically aim to focus on: </w:t>
      </w:r>
      <w:r w:rsidR="00B00A08">
        <w:rPr>
          <w:szCs w:val="20"/>
        </w:rPr>
        <w:t xml:space="preserve">the </w:t>
      </w:r>
      <w:r w:rsidRPr="00473223">
        <w:rPr>
          <w:szCs w:val="20"/>
        </w:rPr>
        <w:t>consent</w:t>
      </w:r>
      <w:r w:rsidR="00B00A08">
        <w:rPr>
          <w:szCs w:val="20"/>
        </w:rPr>
        <w:t xml:space="preserve"> process</w:t>
      </w:r>
      <w:r w:rsidRPr="00473223">
        <w:rPr>
          <w:szCs w:val="20"/>
        </w:rPr>
        <w:t xml:space="preserve">, </w:t>
      </w:r>
      <w:r w:rsidR="00B00A08">
        <w:rPr>
          <w:szCs w:val="20"/>
        </w:rPr>
        <w:t xml:space="preserve">recruiting </w:t>
      </w:r>
      <w:r w:rsidRPr="00473223">
        <w:rPr>
          <w:szCs w:val="20"/>
        </w:rPr>
        <w:t xml:space="preserve">participants with impaired consciousness and </w:t>
      </w:r>
      <w:r w:rsidR="00B00A08">
        <w:rPr>
          <w:szCs w:val="20"/>
        </w:rPr>
        <w:t xml:space="preserve">the </w:t>
      </w:r>
      <w:r w:rsidRPr="00473223">
        <w:rPr>
          <w:szCs w:val="20"/>
        </w:rPr>
        <w:t>death</w:t>
      </w:r>
      <w:r w:rsidR="00B00A08">
        <w:rPr>
          <w:szCs w:val="20"/>
        </w:rPr>
        <w:t xml:space="preserve"> of participants</w:t>
      </w:r>
      <w:r w:rsidRPr="00473223">
        <w:rPr>
          <w:szCs w:val="20"/>
        </w:rPr>
        <w:t>, prompting if required.</w:t>
      </w:r>
      <w:r w:rsidR="00473223" w:rsidRPr="00473223">
        <w:rPr>
          <w:szCs w:val="20"/>
        </w:rPr>
        <w:t xml:space="preserve"> Probing to draw on specific examples to elicit narratives</w:t>
      </w:r>
      <w:r w:rsidR="00B00A08">
        <w:rPr>
          <w:szCs w:val="20"/>
        </w:rPr>
        <w:t>.</w:t>
      </w:r>
    </w:p>
    <w:p w14:paraId="317AFDCB" w14:textId="03339E56" w:rsidR="00504D42" w:rsidRDefault="00504D42" w:rsidP="002107FE">
      <w:pPr>
        <w:jc w:val="both"/>
        <w:rPr>
          <w:i/>
          <w:szCs w:val="20"/>
        </w:rPr>
      </w:pPr>
      <w:r w:rsidRPr="00504D42">
        <w:rPr>
          <w:i/>
          <w:szCs w:val="20"/>
        </w:rPr>
        <w:t>‘Do you think that the issues you have brought up are specific to your hospital / institution</w:t>
      </w:r>
      <w:r>
        <w:rPr>
          <w:i/>
          <w:szCs w:val="20"/>
        </w:rPr>
        <w:t xml:space="preserve"> / city / country. Where else can</w:t>
      </w:r>
      <w:r w:rsidRPr="00504D42">
        <w:rPr>
          <w:i/>
          <w:szCs w:val="20"/>
        </w:rPr>
        <w:t xml:space="preserve"> you see they do / may occur?’</w:t>
      </w:r>
    </w:p>
    <w:p w14:paraId="5FC5F4F5" w14:textId="77777777" w:rsidR="00473223" w:rsidRPr="00504D42" w:rsidRDefault="00473223" w:rsidP="002107FE">
      <w:pPr>
        <w:jc w:val="both"/>
        <w:rPr>
          <w:i/>
          <w:szCs w:val="20"/>
        </w:rPr>
      </w:pPr>
    </w:p>
    <w:p w14:paraId="1829E371" w14:textId="0C2B4EDB" w:rsidR="002107FE" w:rsidRPr="00504D42" w:rsidRDefault="002107FE" w:rsidP="002107FE">
      <w:pPr>
        <w:jc w:val="both"/>
        <w:rPr>
          <w:b/>
          <w:szCs w:val="20"/>
        </w:rPr>
      </w:pPr>
      <w:r w:rsidRPr="00504D42">
        <w:rPr>
          <w:b/>
          <w:szCs w:val="20"/>
        </w:rPr>
        <w:t>Transnational research partnerships:</w:t>
      </w:r>
    </w:p>
    <w:p w14:paraId="597FBC7A" w14:textId="1DBC8103" w:rsidR="005C380A" w:rsidRPr="00D432AB" w:rsidRDefault="005C380A" w:rsidP="00D432AB">
      <w:pPr>
        <w:pStyle w:val="ListParagraph"/>
        <w:numPr>
          <w:ilvl w:val="0"/>
          <w:numId w:val="6"/>
        </w:numPr>
        <w:jc w:val="both"/>
        <w:rPr>
          <w:szCs w:val="20"/>
        </w:rPr>
      </w:pPr>
      <w:r w:rsidRPr="00D432AB">
        <w:rPr>
          <w:szCs w:val="20"/>
        </w:rPr>
        <w:t>Understanding of the EDCTP</w:t>
      </w:r>
      <w:r w:rsidR="00D432AB">
        <w:rPr>
          <w:szCs w:val="20"/>
        </w:rPr>
        <w:t xml:space="preserve"> and how it works</w:t>
      </w:r>
    </w:p>
    <w:p w14:paraId="1DC28CB6" w14:textId="770E322D" w:rsidR="005C380A" w:rsidRPr="00D432AB" w:rsidRDefault="005C380A" w:rsidP="00D432AB">
      <w:pPr>
        <w:pStyle w:val="ListParagraph"/>
        <w:numPr>
          <w:ilvl w:val="0"/>
          <w:numId w:val="6"/>
        </w:numPr>
        <w:jc w:val="both"/>
        <w:rPr>
          <w:szCs w:val="20"/>
        </w:rPr>
      </w:pPr>
      <w:r w:rsidRPr="00D432AB">
        <w:rPr>
          <w:szCs w:val="20"/>
        </w:rPr>
        <w:t>Perceived benefits of such an approach</w:t>
      </w:r>
    </w:p>
    <w:p w14:paraId="5D4D3C46" w14:textId="222F7F5E" w:rsidR="005C380A" w:rsidRPr="00D432AB" w:rsidRDefault="005C380A" w:rsidP="00D432AB">
      <w:pPr>
        <w:pStyle w:val="ListParagraph"/>
        <w:numPr>
          <w:ilvl w:val="0"/>
          <w:numId w:val="6"/>
        </w:numPr>
        <w:jc w:val="both"/>
        <w:rPr>
          <w:szCs w:val="20"/>
        </w:rPr>
      </w:pPr>
      <w:r w:rsidRPr="00D432AB">
        <w:rPr>
          <w:szCs w:val="20"/>
        </w:rPr>
        <w:t>Any shortcomings</w:t>
      </w:r>
    </w:p>
    <w:p w14:paraId="13360C3F" w14:textId="4EC4104B" w:rsidR="005C380A" w:rsidRPr="00D432AB" w:rsidRDefault="005C380A" w:rsidP="00D432AB">
      <w:pPr>
        <w:pStyle w:val="ListParagraph"/>
        <w:numPr>
          <w:ilvl w:val="0"/>
          <w:numId w:val="6"/>
        </w:numPr>
        <w:jc w:val="both"/>
        <w:rPr>
          <w:szCs w:val="20"/>
        </w:rPr>
      </w:pPr>
      <w:r w:rsidRPr="00D432AB">
        <w:rPr>
          <w:szCs w:val="20"/>
        </w:rPr>
        <w:t>Capacity building</w:t>
      </w:r>
    </w:p>
    <w:p w14:paraId="2E50045C" w14:textId="52B1E30A" w:rsidR="005C380A" w:rsidRPr="00D432AB" w:rsidRDefault="005C380A" w:rsidP="00D432AB">
      <w:pPr>
        <w:pStyle w:val="ListParagraph"/>
        <w:numPr>
          <w:ilvl w:val="0"/>
          <w:numId w:val="6"/>
        </w:numPr>
        <w:jc w:val="both"/>
        <w:rPr>
          <w:szCs w:val="20"/>
        </w:rPr>
      </w:pPr>
      <w:r w:rsidRPr="00D432AB">
        <w:rPr>
          <w:szCs w:val="20"/>
        </w:rPr>
        <w:t>Ownership</w:t>
      </w:r>
    </w:p>
    <w:p w14:paraId="43E685F3" w14:textId="47DB4FA6" w:rsidR="002107FE" w:rsidRPr="00D432AB" w:rsidRDefault="005C380A" w:rsidP="00D432AB">
      <w:pPr>
        <w:pStyle w:val="ListParagraph"/>
        <w:numPr>
          <w:ilvl w:val="0"/>
          <w:numId w:val="6"/>
        </w:numPr>
        <w:jc w:val="both"/>
        <w:rPr>
          <w:szCs w:val="20"/>
        </w:rPr>
      </w:pPr>
      <w:r w:rsidRPr="00D432AB">
        <w:rPr>
          <w:szCs w:val="20"/>
        </w:rPr>
        <w:t>Impact on the global research agenda</w:t>
      </w:r>
    </w:p>
    <w:p w14:paraId="438B5E3C" w14:textId="29DC3489" w:rsidR="00504D42" w:rsidRDefault="00D432AB" w:rsidP="00D432AB">
      <w:pPr>
        <w:pStyle w:val="ListParagraph"/>
        <w:numPr>
          <w:ilvl w:val="0"/>
          <w:numId w:val="6"/>
        </w:numPr>
        <w:jc w:val="both"/>
        <w:rPr>
          <w:szCs w:val="20"/>
        </w:rPr>
      </w:pPr>
      <w:r>
        <w:rPr>
          <w:szCs w:val="20"/>
        </w:rPr>
        <w:t>Any suggestions for improvement</w:t>
      </w:r>
    </w:p>
    <w:p w14:paraId="5BE46880" w14:textId="2B72CA61" w:rsidR="002107FE" w:rsidRDefault="002107FE" w:rsidP="00504D42">
      <w:pPr>
        <w:jc w:val="both"/>
        <w:rPr>
          <w:szCs w:val="20"/>
        </w:rPr>
      </w:pPr>
    </w:p>
    <w:p w14:paraId="16FD21AF" w14:textId="4B2F5565" w:rsidR="00504D42" w:rsidRPr="00504D42" w:rsidRDefault="00504D42" w:rsidP="00504D42">
      <w:pPr>
        <w:jc w:val="both"/>
        <w:rPr>
          <w:i/>
          <w:szCs w:val="20"/>
        </w:rPr>
      </w:pPr>
      <w:r w:rsidRPr="00504D42">
        <w:rPr>
          <w:i/>
          <w:szCs w:val="20"/>
        </w:rPr>
        <w:t>‘Do you think that the issues you have brought up are specific to your hospital / institution</w:t>
      </w:r>
      <w:r>
        <w:rPr>
          <w:i/>
          <w:szCs w:val="20"/>
        </w:rPr>
        <w:t xml:space="preserve"> / city / country. Where else can</w:t>
      </w:r>
      <w:r w:rsidRPr="00504D42">
        <w:rPr>
          <w:i/>
          <w:szCs w:val="20"/>
        </w:rPr>
        <w:t xml:space="preserve"> you see they do / may occur?’</w:t>
      </w:r>
    </w:p>
    <w:p w14:paraId="135F2D14" w14:textId="77777777" w:rsidR="004D7D54" w:rsidRDefault="004D7D54" w:rsidP="00504D42">
      <w:pPr>
        <w:jc w:val="both"/>
        <w:rPr>
          <w:szCs w:val="20"/>
        </w:rPr>
      </w:pPr>
    </w:p>
    <w:p w14:paraId="51BAC401" w14:textId="18F0BD1A" w:rsidR="004D7D54" w:rsidRDefault="004D7D54" w:rsidP="00504D42">
      <w:pPr>
        <w:jc w:val="both"/>
        <w:rPr>
          <w:b/>
          <w:szCs w:val="20"/>
        </w:rPr>
      </w:pPr>
      <w:r w:rsidRPr="004D7D54">
        <w:rPr>
          <w:b/>
          <w:szCs w:val="20"/>
        </w:rPr>
        <w:t>Closing</w:t>
      </w:r>
      <w:r w:rsidR="00D432AB">
        <w:rPr>
          <w:b/>
          <w:szCs w:val="20"/>
        </w:rPr>
        <w:t>:</w:t>
      </w:r>
    </w:p>
    <w:p w14:paraId="21C8FED6" w14:textId="77777777" w:rsidR="00D432AB" w:rsidRDefault="00D432AB" w:rsidP="00504D42">
      <w:pPr>
        <w:jc w:val="both"/>
        <w:rPr>
          <w:b/>
          <w:szCs w:val="20"/>
        </w:rPr>
      </w:pPr>
    </w:p>
    <w:p w14:paraId="0E421A1F" w14:textId="77777777" w:rsidR="00D432AB" w:rsidRPr="00D432AB" w:rsidRDefault="00D432AB" w:rsidP="00D432AB">
      <w:pPr>
        <w:jc w:val="both"/>
        <w:rPr>
          <w:i/>
          <w:szCs w:val="20"/>
        </w:rPr>
      </w:pPr>
      <w:r w:rsidRPr="00D432AB">
        <w:rPr>
          <w:i/>
          <w:szCs w:val="20"/>
        </w:rPr>
        <w:t>Is there anything else you think is important that we have not talked about?</w:t>
      </w:r>
    </w:p>
    <w:p w14:paraId="36E51ACE" w14:textId="77777777" w:rsidR="00D432AB" w:rsidRPr="004D7D54" w:rsidRDefault="00D432AB" w:rsidP="00504D42">
      <w:pPr>
        <w:jc w:val="both"/>
        <w:rPr>
          <w:b/>
          <w:szCs w:val="20"/>
        </w:rPr>
      </w:pPr>
    </w:p>
    <w:p w14:paraId="04FE3E3F" w14:textId="2CEA08D3" w:rsidR="004D7D54" w:rsidRPr="00D432AB" w:rsidRDefault="004D7D54" w:rsidP="00D432AB">
      <w:pPr>
        <w:pStyle w:val="ListParagraph"/>
        <w:numPr>
          <w:ilvl w:val="0"/>
          <w:numId w:val="7"/>
        </w:numPr>
        <w:jc w:val="both"/>
        <w:rPr>
          <w:szCs w:val="20"/>
        </w:rPr>
      </w:pPr>
      <w:r w:rsidRPr="00D432AB">
        <w:rPr>
          <w:szCs w:val="20"/>
        </w:rPr>
        <w:t>Summarise</w:t>
      </w:r>
    </w:p>
    <w:p w14:paraId="1D9D5B0E" w14:textId="2D764086" w:rsidR="004D7D54" w:rsidRPr="00D432AB" w:rsidRDefault="004D7D54" w:rsidP="00D432AB">
      <w:pPr>
        <w:pStyle w:val="ListParagraph"/>
        <w:numPr>
          <w:ilvl w:val="0"/>
          <w:numId w:val="7"/>
        </w:numPr>
        <w:jc w:val="both"/>
        <w:rPr>
          <w:szCs w:val="20"/>
        </w:rPr>
      </w:pPr>
      <w:r w:rsidRPr="00D432AB">
        <w:rPr>
          <w:szCs w:val="20"/>
        </w:rPr>
        <w:t>Thank participant</w:t>
      </w:r>
    </w:p>
    <w:p w14:paraId="738E9498" w14:textId="4C0783C3" w:rsidR="004D7D54" w:rsidRPr="00D432AB" w:rsidRDefault="004D7D54" w:rsidP="00D432AB">
      <w:pPr>
        <w:pStyle w:val="ListParagraph"/>
        <w:numPr>
          <w:ilvl w:val="0"/>
          <w:numId w:val="7"/>
        </w:numPr>
        <w:jc w:val="both"/>
        <w:rPr>
          <w:szCs w:val="20"/>
        </w:rPr>
      </w:pPr>
      <w:r w:rsidRPr="00D432AB">
        <w:rPr>
          <w:szCs w:val="20"/>
        </w:rPr>
        <w:t>Provide contacts to participant</w:t>
      </w:r>
    </w:p>
    <w:p w14:paraId="3403FF2E" w14:textId="77777777" w:rsidR="0007519A" w:rsidRPr="00C524B0" w:rsidRDefault="0007519A" w:rsidP="00C524B0">
      <w:pPr>
        <w:jc w:val="both"/>
        <w:rPr>
          <w:sz w:val="20"/>
          <w:szCs w:val="20"/>
        </w:rPr>
      </w:pPr>
    </w:p>
    <w:p w14:paraId="32FFA8ED" w14:textId="77777777" w:rsidR="0007519A" w:rsidRPr="00C524B0" w:rsidRDefault="0007519A" w:rsidP="00C524B0">
      <w:pPr>
        <w:jc w:val="both"/>
        <w:rPr>
          <w:sz w:val="20"/>
          <w:szCs w:val="20"/>
        </w:rPr>
      </w:pPr>
    </w:p>
    <w:sectPr w:rsidR="0007519A" w:rsidRPr="00C524B0" w:rsidSect="0049213B">
      <w:headerReference w:type="default" r:id="rId9"/>
      <w:footerReference w:type="default" r:id="rId10"/>
      <w:headerReference w:type="first" r:id="rId11"/>
      <w:footerReference w:type="firs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9B2B0" w14:textId="77777777" w:rsidR="00941015" w:rsidRDefault="00941015" w:rsidP="00774C0B">
      <w:r>
        <w:separator/>
      </w:r>
    </w:p>
  </w:endnote>
  <w:endnote w:type="continuationSeparator" w:id="0">
    <w:p w14:paraId="7D3BE1F2" w14:textId="77777777" w:rsidR="00941015" w:rsidRDefault="00941015" w:rsidP="0077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1300" w14:textId="6CF55BE4" w:rsidR="00774C0B" w:rsidRPr="00294329" w:rsidRDefault="00294329" w:rsidP="00294329">
    <w:pPr>
      <w:pStyle w:val="Footer"/>
      <w:rPr>
        <w:sz w:val="20"/>
      </w:rPr>
    </w:pPr>
    <w:r>
      <w:rPr>
        <w:sz w:val="20"/>
      </w:rPr>
      <w:t>LEOPARD Researcher Interview</w:t>
    </w:r>
    <w:r w:rsidRPr="00774C0B">
      <w:rPr>
        <w:sz w:val="20"/>
      </w:rPr>
      <w:t xml:space="preserve"> </w:t>
    </w:r>
    <w:r>
      <w:rPr>
        <w:sz w:val="20"/>
      </w:rPr>
      <w:t>Schedule</w:t>
    </w:r>
    <w:r w:rsidRPr="00774C0B">
      <w:rPr>
        <w:sz w:val="20"/>
      </w:rPr>
      <w:t>: Version 1.0 (</w:t>
    </w:r>
    <w:r>
      <w:rPr>
        <w:sz w:val="20"/>
      </w:rPr>
      <w:t>28</w:t>
    </w:r>
    <w:r w:rsidRPr="00774C0B">
      <w:rPr>
        <w:sz w:val="20"/>
        <w:vertAlign w:val="superscript"/>
      </w:rPr>
      <w:t>th</w:t>
    </w:r>
    <w:r>
      <w:rPr>
        <w:sz w:val="20"/>
      </w:rPr>
      <w:t xml:space="preserve"> June 2019</w:t>
    </w:r>
    <w:r w:rsidRPr="00774C0B">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0A15" w14:textId="4F8E88D8" w:rsidR="0049213B" w:rsidRPr="00205878" w:rsidRDefault="00205878" w:rsidP="00205878">
    <w:pPr>
      <w:pStyle w:val="Footer"/>
      <w:rPr>
        <w:sz w:val="20"/>
      </w:rPr>
    </w:pPr>
    <w:r>
      <w:rPr>
        <w:sz w:val="20"/>
      </w:rPr>
      <w:t>LEOPARD Researcher Interview</w:t>
    </w:r>
    <w:r w:rsidRPr="00774C0B">
      <w:rPr>
        <w:sz w:val="20"/>
      </w:rPr>
      <w:t xml:space="preserve"> </w:t>
    </w:r>
    <w:r>
      <w:rPr>
        <w:sz w:val="20"/>
      </w:rPr>
      <w:t>Schedule</w:t>
    </w:r>
    <w:r w:rsidRPr="00774C0B">
      <w:rPr>
        <w:sz w:val="20"/>
      </w:rPr>
      <w:t>: Version 1.0 (</w:t>
    </w:r>
    <w:r>
      <w:rPr>
        <w:sz w:val="20"/>
      </w:rPr>
      <w:t>28</w:t>
    </w:r>
    <w:r w:rsidRPr="00774C0B">
      <w:rPr>
        <w:sz w:val="20"/>
        <w:vertAlign w:val="superscript"/>
      </w:rPr>
      <w:t>th</w:t>
    </w:r>
    <w:r>
      <w:rPr>
        <w:sz w:val="20"/>
      </w:rPr>
      <w:t xml:space="preserve"> June 2019</w:t>
    </w:r>
    <w:r w:rsidRPr="00774C0B">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9A25" w14:textId="77777777" w:rsidR="00941015" w:rsidRDefault="00941015" w:rsidP="00774C0B">
      <w:r>
        <w:separator/>
      </w:r>
    </w:p>
  </w:footnote>
  <w:footnote w:type="continuationSeparator" w:id="0">
    <w:p w14:paraId="3BE6676D" w14:textId="77777777" w:rsidR="00941015" w:rsidRDefault="00941015" w:rsidP="0077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18B5B" w14:textId="6A81625A" w:rsidR="0049213B" w:rsidRDefault="0049213B" w:rsidP="0049213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5DF1" w14:textId="535FB85B" w:rsidR="0049213B" w:rsidRDefault="0049213B" w:rsidP="004921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1113"/>
    <w:multiLevelType w:val="hybridMultilevel"/>
    <w:tmpl w:val="5FAE0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33877"/>
    <w:multiLevelType w:val="hybridMultilevel"/>
    <w:tmpl w:val="E4146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5092C"/>
    <w:multiLevelType w:val="hybridMultilevel"/>
    <w:tmpl w:val="FFE0CF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A5738"/>
    <w:multiLevelType w:val="hybridMultilevel"/>
    <w:tmpl w:val="85A232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96A32"/>
    <w:multiLevelType w:val="hybridMultilevel"/>
    <w:tmpl w:val="7D06F2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7106C"/>
    <w:multiLevelType w:val="hybridMultilevel"/>
    <w:tmpl w:val="5F54A9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84A22"/>
    <w:multiLevelType w:val="hybridMultilevel"/>
    <w:tmpl w:val="A27AD20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66"/>
    <w:rsid w:val="00001E3F"/>
    <w:rsid w:val="00024266"/>
    <w:rsid w:val="00026884"/>
    <w:rsid w:val="0007519A"/>
    <w:rsid w:val="00086EDB"/>
    <w:rsid w:val="000F4F20"/>
    <w:rsid w:val="001365C3"/>
    <w:rsid w:val="00173894"/>
    <w:rsid w:val="00205878"/>
    <w:rsid w:val="002107FE"/>
    <w:rsid w:val="00217E25"/>
    <w:rsid w:val="00265517"/>
    <w:rsid w:val="00294329"/>
    <w:rsid w:val="002953F8"/>
    <w:rsid w:val="00297D40"/>
    <w:rsid w:val="0032587D"/>
    <w:rsid w:val="003F6984"/>
    <w:rsid w:val="00473223"/>
    <w:rsid w:val="0049213B"/>
    <w:rsid w:val="004D7D54"/>
    <w:rsid w:val="004F73F8"/>
    <w:rsid w:val="00504D42"/>
    <w:rsid w:val="00530CA7"/>
    <w:rsid w:val="00556767"/>
    <w:rsid w:val="00563E2C"/>
    <w:rsid w:val="00580805"/>
    <w:rsid w:val="005C2994"/>
    <w:rsid w:val="005C380A"/>
    <w:rsid w:val="005D6DD4"/>
    <w:rsid w:val="005E65C3"/>
    <w:rsid w:val="00626083"/>
    <w:rsid w:val="00683E99"/>
    <w:rsid w:val="006A441F"/>
    <w:rsid w:val="006A6B6D"/>
    <w:rsid w:val="006B0D4C"/>
    <w:rsid w:val="006C07D3"/>
    <w:rsid w:val="006D30AC"/>
    <w:rsid w:val="006D77D3"/>
    <w:rsid w:val="006F0949"/>
    <w:rsid w:val="00705B74"/>
    <w:rsid w:val="0072399B"/>
    <w:rsid w:val="00762070"/>
    <w:rsid w:val="00774C0B"/>
    <w:rsid w:val="00794318"/>
    <w:rsid w:val="00817644"/>
    <w:rsid w:val="00855763"/>
    <w:rsid w:val="00864899"/>
    <w:rsid w:val="00884E7E"/>
    <w:rsid w:val="00897A4A"/>
    <w:rsid w:val="008A4F61"/>
    <w:rsid w:val="008B60C9"/>
    <w:rsid w:val="008C05C2"/>
    <w:rsid w:val="008D3D8D"/>
    <w:rsid w:val="009323D8"/>
    <w:rsid w:val="00941015"/>
    <w:rsid w:val="00983726"/>
    <w:rsid w:val="009856B8"/>
    <w:rsid w:val="009A3619"/>
    <w:rsid w:val="009B5A99"/>
    <w:rsid w:val="009E312B"/>
    <w:rsid w:val="00A0434A"/>
    <w:rsid w:val="00AB51A2"/>
    <w:rsid w:val="00AF4AC7"/>
    <w:rsid w:val="00B00A08"/>
    <w:rsid w:val="00B01BA8"/>
    <w:rsid w:val="00B34BC9"/>
    <w:rsid w:val="00BB4346"/>
    <w:rsid w:val="00BC4272"/>
    <w:rsid w:val="00C11BAA"/>
    <w:rsid w:val="00C46E26"/>
    <w:rsid w:val="00C524B0"/>
    <w:rsid w:val="00C94EFF"/>
    <w:rsid w:val="00D0116C"/>
    <w:rsid w:val="00D0637A"/>
    <w:rsid w:val="00D11A99"/>
    <w:rsid w:val="00D432AB"/>
    <w:rsid w:val="00D84069"/>
    <w:rsid w:val="00DF159E"/>
    <w:rsid w:val="00E90270"/>
    <w:rsid w:val="00E951D6"/>
    <w:rsid w:val="00EF6EB0"/>
    <w:rsid w:val="00F064C2"/>
    <w:rsid w:val="00F31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6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3F8"/>
    <w:rPr>
      <w:color w:val="0563C1" w:themeColor="hyperlink"/>
      <w:u w:val="single"/>
    </w:rPr>
  </w:style>
  <w:style w:type="paragraph" w:styleId="Header">
    <w:name w:val="header"/>
    <w:basedOn w:val="Normal"/>
    <w:link w:val="HeaderChar"/>
    <w:uiPriority w:val="99"/>
    <w:unhideWhenUsed/>
    <w:rsid w:val="00774C0B"/>
    <w:pPr>
      <w:tabs>
        <w:tab w:val="center" w:pos="4513"/>
        <w:tab w:val="right" w:pos="9026"/>
      </w:tabs>
    </w:pPr>
  </w:style>
  <w:style w:type="character" w:customStyle="1" w:styleId="HeaderChar">
    <w:name w:val="Header Char"/>
    <w:basedOn w:val="DefaultParagraphFont"/>
    <w:link w:val="Header"/>
    <w:uiPriority w:val="99"/>
    <w:rsid w:val="00774C0B"/>
  </w:style>
  <w:style w:type="paragraph" w:styleId="Footer">
    <w:name w:val="footer"/>
    <w:basedOn w:val="Normal"/>
    <w:link w:val="FooterChar"/>
    <w:uiPriority w:val="99"/>
    <w:unhideWhenUsed/>
    <w:rsid w:val="00774C0B"/>
    <w:pPr>
      <w:tabs>
        <w:tab w:val="center" w:pos="4513"/>
        <w:tab w:val="right" w:pos="9026"/>
      </w:tabs>
    </w:pPr>
  </w:style>
  <w:style w:type="character" w:customStyle="1" w:styleId="FooterChar">
    <w:name w:val="Footer Char"/>
    <w:basedOn w:val="DefaultParagraphFont"/>
    <w:link w:val="Footer"/>
    <w:uiPriority w:val="99"/>
    <w:rsid w:val="00774C0B"/>
  </w:style>
  <w:style w:type="paragraph" w:styleId="ListParagraph">
    <w:name w:val="List Paragraph"/>
    <w:basedOn w:val="Normal"/>
    <w:uiPriority w:val="34"/>
    <w:qFormat/>
    <w:rsid w:val="00D43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Lawrence</dc:creator>
  <cp:keywords/>
  <dc:description/>
  <cp:lastModifiedBy>David Lawrence</cp:lastModifiedBy>
  <cp:revision>4</cp:revision>
  <cp:lastPrinted>2019-07-25T15:10:00Z</cp:lastPrinted>
  <dcterms:created xsi:type="dcterms:W3CDTF">2019-06-28T10:18:00Z</dcterms:created>
  <dcterms:modified xsi:type="dcterms:W3CDTF">2019-07-25T15:11:00Z</dcterms:modified>
</cp:coreProperties>
</file>