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C2" w:rsidRPr="005B0980" w:rsidRDefault="00377730" w:rsidP="00A575C2">
      <w:pPr>
        <w:rPr>
          <w:b/>
        </w:rPr>
      </w:pPr>
      <w:r>
        <w:rPr>
          <w:b/>
        </w:rPr>
        <w:t>S</w:t>
      </w:r>
      <w:r w:rsidR="00A575C2">
        <w:rPr>
          <w:b/>
        </w:rPr>
        <w:t>2</w:t>
      </w:r>
      <w:r w:rsidR="00857A7F">
        <w:rPr>
          <w:b/>
        </w:rPr>
        <w:t xml:space="preserve"> </w:t>
      </w:r>
      <w:r>
        <w:rPr>
          <w:b/>
        </w:rPr>
        <w:t>table</w:t>
      </w:r>
      <w:r w:rsidRPr="00CE7969">
        <w:rPr>
          <w:b/>
        </w:rPr>
        <w:t xml:space="preserve">: </w:t>
      </w:r>
      <w:r w:rsidR="00EF6B5A">
        <w:rPr>
          <w:b/>
        </w:rPr>
        <w:t xml:space="preserve"> </w:t>
      </w:r>
      <w:r w:rsidR="00A575C2" w:rsidRPr="005B0980">
        <w:rPr>
          <w:b/>
        </w:rPr>
        <w:t>Studies reporting outcomes of glaucoma filtration surgery in sub-Saharan African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703"/>
        <w:gridCol w:w="2034"/>
        <w:gridCol w:w="2180"/>
        <w:gridCol w:w="1370"/>
        <w:gridCol w:w="4272"/>
      </w:tblGrid>
      <w:tr w:rsidR="00B55331" w:rsidTr="0069127D">
        <w:trPr>
          <w:trHeight w:val="338"/>
        </w:trPr>
        <w:tc>
          <w:tcPr>
            <w:tcW w:w="0" w:type="auto"/>
          </w:tcPr>
          <w:p w:rsidR="00377730" w:rsidRDefault="00377730" w:rsidP="00105AAB">
            <w:pPr>
              <w:jc w:val="center"/>
            </w:pPr>
            <w:r>
              <w:t>Ref No.</w:t>
            </w:r>
          </w:p>
        </w:tc>
        <w:tc>
          <w:tcPr>
            <w:tcW w:w="0" w:type="auto"/>
          </w:tcPr>
          <w:p w:rsidR="00377730" w:rsidRDefault="00377730" w:rsidP="00105AAB">
            <w:r>
              <w:t>Stu</w:t>
            </w:r>
            <w:bookmarkStart w:id="0" w:name="_GoBack"/>
            <w:bookmarkEnd w:id="0"/>
            <w:r>
              <w:t>dy</w:t>
            </w:r>
          </w:p>
        </w:tc>
        <w:tc>
          <w:tcPr>
            <w:tcW w:w="0" w:type="auto"/>
          </w:tcPr>
          <w:p w:rsidR="00377730" w:rsidRDefault="00377730" w:rsidP="00105AAB">
            <w:pPr>
              <w:jc w:val="center"/>
            </w:pPr>
            <w:r>
              <w:t>Design</w:t>
            </w:r>
          </w:p>
        </w:tc>
        <w:tc>
          <w:tcPr>
            <w:tcW w:w="0" w:type="auto"/>
          </w:tcPr>
          <w:p w:rsidR="00377730" w:rsidRDefault="00377730" w:rsidP="00105AAB">
            <w:pPr>
              <w:jc w:val="center"/>
            </w:pPr>
            <w:r>
              <w:t>N</w:t>
            </w:r>
          </w:p>
        </w:tc>
        <w:tc>
          <w:tcPr>
            <w:tcW w:w="0" w:type="auto"/>
          </w:tcPr>
          <w:p w:rsidR="00377730" w:rsidRDefault="00377730" w:rsidP="00105AAB">
            <w:pPr>
              <w:jc w:val="center"/>
            </w:pPr>
            <w:r>
              <w:t>F/Up</w:t>
            </w:r>
          </w:p>
        </w:tc>
        <w:tc>
          <w:tcPr>
            <w:tcW w:w="0" w:type="auto"/>
          </w:tcPr>
          <w:p w:rsidR="00377730" w:rsidRDefault="00377730" w:rsidP="00105AAB">
            <w:pPr>
              <w:jc w:val="center"/>
            </w:pPr>
            <w:r>
              <w:t>Results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Comparing  5 FU and  MMC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E10464">
              <w:t xml:space="preserve"> </w:t>
            </w:r>
            <w:r>
              <w:t>2012</w:t>
            </w:r>
          </w:p>
        </w:tc>
        <w:tc>
          <w:tcPr>
            <w:tcW w:w="0" w:type="auto"/>
          </w:tcPr>
          <w:p w:rsidR="00130190" w:rsidRDefault="00377730">
            <w:r>
              <w:t>Retrospect</w:t>
            </w:r>
            <w:r w:rsidR="00E10464">
              <w:t>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132 eyes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5FU 73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MMC 59</w:t>
            </w:r>
          </w:p>
        </w:tc>
        <w:tc>
          <w:tcPr>
            <w:tcW w:w="0" w:type="auto"/>
          </w:tcPr>
          <w:p w:rsidR="00377730" w:rsidRDefault="00377730" w:rsidP="00105AAB">
            <w:pPr>
              <w:jc w:val="center"/>
            </w:pPr>
            <w:r>
              <w:t>≥ 1 year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IOP&lt;19mmHG   after 1,2,3 years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5FU: 78%, 71%, 59%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MMC: 88%, 81%, 76%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 &lt;15mmHg</w:t>
            </w:r>
            <w:r w:rsidR="00E10464">
              <w:t xml:space="preserve"> after 1,2,3 years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5FU: 71%, 64%, 55%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MMC: 86%, 79%, 76%</w:t>
            </w:r>
          </w:p>
          <w:p w:rsidR="00130190" w:rsidRDefault="00E10464">
            <w:pPr>
              <w:pStyle w:val="ListParagraph"/>
              <w:numPr>
                <w:ilvl w:val="0"/>
                <w:numId w:val="1"/>
              </w:numPr>
            </w:pPr>
            <w:r>
              <w:t xml:space="preserve">30% </w:t>
            </w:r>
            <w:r w:rsidR="00377730">
              <w:t>Loss of V</w:t>
            </w:r>
            <w:r>
              <w:t>A</w:t>
            </w:r>
            <w:r w:rsidR="00377730">
              <w:t xml:space="preserve"> by at least 2 Snellen lines 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 xml:space="preserve">42% had </w:t>
            </w:r>
            <w:r w:rsidR="00E10464">
              <w:t xml:space="preserve">ECCE </w:t>
            </w:r>
            <w:r>
              <w:t>Post  Trabec</w:t>
            </w:r>
            <w:r w:rsidR="00E10464">
              <w:t>ulectomy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23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Long term comparison 5FU and MMC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C05156">
              <w:t xml:space="preserve"> </w:t>
            </w:r>
            <w:r>
              <w:t>2008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D61729">
              <w:t>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68 eyes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5FU 38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MMC 30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&gt;3years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Mean final IOP: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   19.7mmHg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MMC  18.3mmHg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 xml:space="preserve">IOP&lt;21 </w:t>
            </w:r>
            <w:proofErr w:type="spellStart"/>
            <w:r>
              <w:t>mmHG</w:t>
            </w:r>
            <w:proofErr w:type="spellEnd"/>
            <w:r>
              <w:t xml:space="preserve"> with or without medication   ( Qualified success)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5FU: 52.6%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MMC: 73.3%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 &lt; 21mmHg without medication  ( Complete success)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5FU: 24.3%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MMC: 55.2%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50% had &gt; 2 Snellen’s line loss of acuity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24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 xml:space="preserve">5FU and releasable suture 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C05156">
              <w:t xml:space="preserve"> </w:t>
            </w:r>
            <w:r>
              <w:t>2011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D61729">
              <w:t>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22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≥ 72 weeks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Mean IOP 16.9 ±5.6mmHg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Success rate 81% at the last follow up</w:t>
            </w:r>
          </w:p>
          <w:p w:rsidR="00377730" w:rsidRDefault="00377730" w:rsidP="00B55331"/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lastRenderedPageBreak/>
              <w:t>25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 xml:space="preserve">Long term results of glaucoma 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Tanzania, East Africa</w:t>
            </w:r>
            <w:r w:rsidR="00C05156">
              <w:t xml:space="preserve"> </w:t>
            </w:r>
            <w:r>
              <w:t>2000</w:t>
            </w:r>
          </w:p>
        </w:tc>
        <w:tc>
          <w:tcPr>
            <w:tcW w:w="0" w:type="auto"/>
          </w:tcPr>
          <w:p w:rsidR="00377730" w:rsidRDefault="00377730" w:rsidP="00105AAB">
            <w:r>
              <w:t>Community based, Cross sectional study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16 eyes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All had MMC</w:t>
            </w:r>
          </w:p>
        </w:tc>
        <w:tc>
          <w:tcPr>
            <w:tcW w:w="0" w:type="auto"/>
          </w:tcPr>
          <w:p w:rsidR="00377730" w:rsidRDefault="00377730" w:rsidP="00D61729">
            <w:pPr>
              <w:jc w:val="center"/>
            </w:pPr>
            <w:r>
              <w:t>3 years post operative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 &lt;15mmHg:  89%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Cataract in 33%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26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 xml:space="preserve">Presentation and Surgical outcome of POAG 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C05156">
              <w:t xml:space="preserve"> </w:t>
            </w:r>
            <w:r>
              <w:t>2007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D61729">
              <w:t>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71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Not specified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97% had IOP &lt;21mmHG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82%  10-15mmHg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15% 16-20mmHg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27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proofErr w:type="gramStart"/>
            <w:r>
              <w:t>Post  Trabec</w:t>
            </w:r>
            <w:r w:rsidR="00D61729">
              <w:t>ulectomy</w:t>
            </w:r>
            <w:proofErr w:type="gramEnd"/>
            <w:r>
              <w:t xml:space="preserve"> complication. 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C05156">
              <w:t xml:space="preserve"> </w:t>
            </w:r>
            <w:r>
              <w:t>2009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D61729">
              <w:t>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76 eyes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5FU    33%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None  67%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1 year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Mean IOP at 1 year: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     16.1 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None    18.5mmHg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 xml:space="preserve">No difference in </w:t>
            </w:r>
            <w:r w:rsidR="00D61729">
              <w:t xml:space="preserve">IOP outcomes </w:t>
            </w:r>
            <w:r>
              <w:t xml:space="preserve">5FU </w:t>
            </w:r>
            <w:r w:rsidR="00D61729">
              <w:t>vs</w:t>
            </w:r>
            <w:r>
              <w:t xml:space="preserve"> none  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105AAB">
            <w:r>
              <w:t>28</w:t>
            </w:r>
          </w:p>
          <w:p w:rsidR="00377730" w:rsidRDefault="00377730" w:rsidP="00105AAB"/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MMC versus Placebo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Ethiopia ,East Africa</w:t>
            </w:r>
            <w:r w:rsidR="00C05156">
              <w:t xml:space="preserve"> </w:t>
            </w:r>
            <w:r>
              <w:t>2009</w:t>
            </w:r>
          </w:p>
          <w:p w:rsidR="00377730" w:rsidRDefault="00377730" w:rsidP="00105AAB"/>
          <w:p w:rsidR="00377730" w:rsidRDefault="00377730" w:rsidP="00105AAB"/>
        </w:tc>
        <w:tc>
          <w:tcPr>
            <w:tcW w:w="0" w:type="auto"/>
          </w:tcPr>
          <w:p w:rsidR="00377730" w:rsidRDefault="00377730" w:rsidP="00105AAB">
            <w:r>
              <w:t>RCT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31 eyes MMC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28 eyes Placebo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No mention in abstract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No difference in post operative IOP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Higher complications in MMC group</w:t>
            </w:r>
          </w:p>
        </w:tc>
      </w:tr>
      <w:tr w:rsidR="00B55331" w:rsidTr="0069127D">
        <w:tc>
          <w:tcPr>
            <w:tcW w:w="0" w:type="auto"/>
          </w:tcPr>
          <w:p w:rsidR="00377730" w:rsidRDefault="00377730" w:rsidP="00105AAB">
            <w:r>
              <w:t>16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Trabeculectomy audit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Tanzania, East Africa</w:t>
            </w:r>
            <w:r w:rsidR="00C05156">
              <w:t xml:space="preserve"> </w:t>
            </w:r>
            <w:r>
              <w:t>2005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B55331">
              <w:t>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178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8 months</w:t>
            </w:r>
          </w:p>
          <w:p w:rsidR="00130190" w:rsidRDefault="00130190">
            <w:pPr>
              <w:jc w:val="center"/>
            </w:pP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 used in 36%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 ≤15mmHg : 73%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IOP≤ 21mmHg: 90%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No significant difference between 5FU and nothing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25% lost ≥ 2 lines Snellen’s acuity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29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 xml:space="preserve">Intraoperative 5- FU application in  primary Trabeculectomy 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B55331">
              <w:t xml:space="preserve"> </w:t>
            </w:r>
            <w:r>
              <w:t>2003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B55331">
              <w:t>ive</w:t>
            </w:r>
          </w:p>
          <w:p w:rsidR="00377730" w:rsidRDefault="00377730" w:rsidP="00105AAB"/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154 eyes</w:t>
            </w:r>
          </w:p>
          <w:p w:rsidR="00377730" w:rsidRDefault="00377730" w:rsidP="00B55331"/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18 months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IOP≤ 20mmHg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5FU:  76%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Control : 79%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IOP≤14mmHg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5FU: 64%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Control: 39%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(p=0.018)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105AAB">
            <w:r>
              <w:t>30</w:t>
            </w:r>
          </w:p>
          <w:p w:rsidR="00377730" w:rsidRDefault="00377730" w:rsidP="00105AAB"/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 xml:space="preserve">Effectiveness of trabeculectomy 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B55331">
              <w:t xml:space="preserve"> </w:t>
            </w:r>
            <w:r>
              <w:t>2001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B55331">
              <w:t>ive</w:t>
            </w:r>
          </w:p>
          <w:p w:rsidR="00377730" w:rsidRDefault="00377730" w:rsidP="00105AAB">
            <w:r>
              <w:t>( 10 years)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433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1 year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 xml:space="preserve">92% success </w:t>
            </w:r>
          </w:p>
        </w:tc>
      </w:tr>
      <w:tr w:rsidR="00B55331" w:rsidTr="0069127D">
        <w:trPr>
          <w:trHeight w:val="578"/>
        </w:trPr>
        <w:tc>
          <w:tcPr>
            <w:tcW w:w="0" w:type="auto"/>
          </w:tcPr>
          <w:p w:rsidR="00377730" w:rsidRDefault="00D11358" w:rsidP="00D11358">
            <w:r>
              <w:lastRenderedPageBreak/>
              <w:t>31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Evaluation of Trabeculectomy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B55331">
              <w:t xml:space="preserve"> </w:t>
            </w:r>
            <w:r>
              <w:t>2001</w:t>
            </w:r>
          </w:p>
        </w:tc>
        <w:tc>
          <w:tcPr>
            <w:tcW w:w="0" w:type="auto"/>
          </w:tcPr>
          <w:p w:rsidR="00377730" w:rsidRDefault="00377730" w:rsidP="00105AAB">
            <w:r>
              <w:t>Retrospect</w:t>
            </w:r>
            <w:r w:rsidR="00B55331">
              <w:t>ive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56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No mention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IOP&lt;21mmHg : 74%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With medication : 96%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32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 xml:space="preserve">Trabeculectomy with and without mitomycin C 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Congo, Central Africa</w:t>
            </w:r>
            <w:r w:rsidR="00B55331">
              <w:t xml:space="preserve"> </w:t>
            </w:r>
            <w:r>
              <w:t>2001</w:t>
            </w:r>
          </w:p>
        </w:tc>
        <w:tc>
          <w:tcPr>
            <w:tcW w:w="0" w:type="auto"/>
          </w:tcPr>
          <w:p w:rsidR="00377730" w:rsidRDefault="00B55331" w:rsidP="00105AAB">
            <w:r>
              <w:t>RCT</w:t>
            </w:r>
          </w:p>
          <w:p w:rsidR="00377730" w:rsidRDefault="00377730" w:rsidP="00105AAB">
            <w:r>
              <w:t>One eye MMC</w:t>
            </w:r>
          </w:p>
          <w:p w:rsidR="00377730" w:rsidRDefault="00377730" w:rsidP="00105AAB">
            <w:r>
              <w:t>One eye none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22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20 months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 xml:space="preserve">Success 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MMC :  81%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None:   64%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Complications;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MMC:  36.3%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None:  9%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33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5Fu versus placebo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Kenya, East Africa</w:t>
            </w:r>
            <w:r w:rsidR="00B55331">
              <w:t xml:space="preserve"> </w:t>
            </w:r>
            <w:r>
              <w:t>2001</w:t>
            </w:r>
          </w:p>
          <w:p w:rsidR="00377730" w:rsidRDefault="00377730" w:rsidP="00105AAB"/>
        </w:tc>
        <w:tc>
          <w:tcPr>
            <w:tcW w:w="0" w:type="auto"/>
          </w:tcPr>
          <w:p w:rsidR="00377730" w:rsidRDefault="00377730" w:rsidP="00105AAB">
            <w:r>
              <w:t>RCT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68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6 months, 2 years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 At 6 months;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5FU:  16.9mmHg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Placebo :  17.4mmHg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At 2 years, success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5FU : 88.8 %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Placebo : 70.6%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Higher failure rate in placebo by 2.18 times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30% Loss of acuity by 3 lines in both arms</w:t>
            </w:r>
          </w:p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34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Trabeculectomy outcomes in advanced glaucoma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Nigeria, West Africa</w:t>
            </w:r>
            <w:r w:rsidR="00B55331">
              <w:t xml:space="preserve"> </w:t>
            </w:r>
            <w:r>
              <w:t>2001</w:t>
            </w:r>
          </w:p>
        </w:tc>
        <w:tc>
          <w:tcPr>
            <w:tcW w:w="0" w:type="auto"/>
          </w:tcPr>
          <w:p w:rsidR="00B55331" w:rsidRDefault="00377730" w:rsidP="00105AAB">
            <w:r>
              <w:t>Retrospect</w:t>
            </w:r>
            <w:r w:rsidR="00B55331">
              <w:t>ive</w:t>
            </w:r>
            <w:r>
              <w:t xml:space="preserve"> </w:t>
            </w:r>
          </w:p>
          <w:p w:rsidR="00377730" w:rsidRDefault="00377730" w:rsidP="00105AAB">
            <w:r>
              <w:t>No adjuncts used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142 eyes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Av.3 years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 &lt;22mmHg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1 year 85%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 years 71%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IOP &lt; 16mmHg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1 year 65%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5 years 46%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12% loss of acuity by 2 lines</w:t>
            </w:r>
          </w:p>
          <w:p w:rsidR="00377730" w:rsidRDefault="00377730" w:rsidP="00B55331"/>
        </w:tc>
      </w:tr>
      <w:tr w:rsidR="00B55331" w:rsidTr="0069127D">
        <w:tc>
          <w:tcPr>
            <w:tcW w:w="0" w:type="auto"/>
          </w:tcPr>
          <w:p w:rsidR="00377730" w:rsidRDefault="00D11358" w:rsidP="00D11358">
            <w:r>
              <w:t>18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β radiation versus placebo</w:t>
            </w:r>
          </w:p>
          <w:p w:rsidR="00130190" w:rsidRDefault="00377730">
            <w:pPr>
              <w:pStyle w:val="ListParagraph"/>
              <w:numPr>
                <w:ilvl w:val="0"/>
                <w:numId w:val="3"/>
              </w:numPr>
            </w:pPr>
            <w:r>
              <w:t>South Africa</w:t>
            </w:r>
            <w:r w:rsidR="00B55331">
              <w:t xml:space="preserve"> </w:t>
            </w:r>
            <w:r>
              <w:t>2006</w:t>
            </w:r>
          </w:p>
        </w:tc>
        <w:tc>
          <w:tcPr>
            <w:tcW w:w="0" w:type="auto"/>
          </w:tcPr>
          <w:p w:rsidR="00377730" w:rsidRDefault="00377730" w:rsidP="00105AAB">
            <w:r>
              <w:t>RCT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320 eyes;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β radiation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164 (51%)</w:t>
            </w:r>
          </w:p>
          <w:p w:rsidR="00130190" w:rsidRDefault="00377730">
            <w:pPr>
              <w:pStyle w:val="ListParagraph"/>
              <w:numPr>
                <w:ilvl w:val="0"/>
                <w:numId w:val="2"/>
              </w:numPr>
            </w:pPr>
            <w:r>
              <w:t>Placebo (49%)</w:t>
            </w:r>
          </w:p>
        </w:tc>
        <w:tc>
          <w:tcPr>
            <w:tcW w:w="0" w:type="auto"/>
          </w:tcPr>
          <w:p w:rsidR="00130190" w:rsidRDefault="00377730">
            <w:pPr>
              <w:jc w:val="center"/>
            </w:pPr>
            <w:r>
              <w:t>1 year</w:t>
            </w:r>
          </w:p>
        </w:tc>
        <w:tc>
          <w:tcPr>
            <w:tcW w:w="0" w:type="auto"/>
          </w:tcPr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Surgical failure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β : 5%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Placebo : 30%</w:t>
            </w:r>
          </w:p>
          <w:p w:rsidR="00130190" w:rsidRDefault="00377730">
            <w:pPr>
              <w:pStyle w:val="ListParagraph"/>
              <w:numPr>
                <w:ilvl w:val="0"/>
                <w:numId w:val="1"/>
              </w:numPr>
            </w:pPr>
            <w:r>
              <w:t>Higher incidence of operable cataract in β group ( 16.7%) versus Placebo (2.8%) at 2 years</w:t>
            </w:r>
          </w:p>
        </w:tc>
      </w:tr>
    </w:tbl>
    <w:p w:rsidR="004D7161" w:rsidRDefault="004D7161"/>
    <w:sectPr w:rsidR="004D7161" w:rsidSect="00E104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45C"/>
    <w:multiLevelType w:val="hybridMultilevel"/>
    <w:tmpl w:val="80EC5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76DBB"/>
    <w:multiLevelType w:val="hybridMultilevel"/>
    <w:tmpl w:val="E7D47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235B"/>
    <w:multiLevelType w:val="hybridMultilevel"/>
    <w:tmpl w:val="36082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7730"/>
    <w:rsid w:val="00130190"/>
    <w:rsid w:val="001B368D"/>
    <w:rsid w:val="00377730"/>
    <w:rsid w:val="004D7161"/>
    <w:rsid w:val="004F6850"/>
    <w:rsid w:val="0069127D"/>
    <w:rsid w:val="00857A7F"/>
    <w:rsid w:val="00A575C2"/>
    <w:rsid w:val="00B55331"/>
    <w:rsid w:val="00C05156"/>
    <w:rsid w:val="00D11358"/>
    <w:rsid w:val="00D61729"/>
    <w:rsid w:val="00E10464"/>
    <w:rsid w:val="00E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A278"/>
  <w15:docId w15:val="{9479B80B-AE04-4AAE-A7D2-F9E65EBE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30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73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8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Murdoch</dc:creator>
  <cp:lastModifiedBy>Gareth Knight</cp:lastModifiedBy>
  <cp:revision>7</cp:revision>
  <dcterms:created xsi:type="dcterms:W3CDTF">2016-08-11T16:28:00Z</dcterms:created>
  <dcterms:modified xsi:type="dcterms:W3CDTF">2016-09-21T09:15:00Z</dcterms:modified>
</cp:coreProperties>
</file>