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6AFAE" w14:textId="6327347A" w:rsidR="00694C36" w:rsidRDefault="00F46410" w:rsidP="00694C36">
      <w:r>
        <w:rPr>
          <w:b/>
          <w:sz w:val="28"/>
          <w:szCs w:val="28"/>
        </w:rPr>
        <w:t>S</w:t>
      </w:r>
      <w:r w:rsidR="00AB6D71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Table</w:t>
      </w:r>
    </w:p>
    <w:p w14:paraId="22EE8AEB" w14:textId="77777777" w:rsidR="00694C36" w:rsidRDefault="00694C36" w:rsidP="00694C36"/>
    <w:p w14:paraId="5DD05141" w14:textId="28C4529A" w:rsidR="00694C36" w:rsidRPr="00F46410" w:rsidRDefault="00F46410" w:rsidP="00F46410">
      <w:pPr>
        <w:rPr>
          <w:b/>
          <w:noProof/>
        </w:rPr>
      </w:pPr>
      <w:r w:rsidRPr="00F46410">
        <w:rPr>
          <w:b/>
          <w:noProof/>
        </w:rPr>
        <w:t>Attendances with LRTI- results of univariate analysis of continuous independent variables</w:t>
      </w:r>
      <w:r w:rsidR="00DD7707">
        <w:rPr>
          <w:b/>
          <w:noProof/>
        </w:rPr>
        <w:t>.</w:t>
      </w:r>
    </w:p>
    <w:tbl>
      <w:tblPr>
        <w:tblStyle w:val="TableGrid"/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27"/>
        <w:gridCol w:w="706"/>
        <w:gridCol w:w="2268"/>
        <w:gridCol w:w="1326"/>
        <w:gridCol w:w="1935"/>
        <w:gridCol w:w="913"/>
      </w:tblGrid>
      <w:tr w:rsidR="003C3E26" w:rsidRPr="0074687A" w14:paraId="31FAB598" w14:textId="77777777" w:rsidTr="00AB6D71">
        <w:tc>
          <w:tcPr>
            <w:tcW w:w="880" w:type="pct"/>
          </w:tcPr>
          <w:p w14:paraId="1BCA10D1" w14:textId="77777777" w:rsidR="00694C36" w:rsidRPr="0023704D" w:rsidRDefault="00694C36" w:rsidP="005B13C0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Continuous independent variables</w:t>
            </w:r>
          </w:p>
        </w:tc>
        <w:tc>
          <w:tcPr>
            <w:tcW w:w="407" w:type="pct"/>
          </w:tcPr>
          <w:p w14:paraId="31F3F27A" w14:textId="77777777" w:rsidR="00694C36" w:rsidRPr="0023704D" w:rsidRDefault="00694C36" w:rsidP="005B13C0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1307" w:type="pct"/>
          </w:tcPr>
          <w:p w14:paraId="76A9EFE9" w14:textId="77777777" w:rsidR="00694C36" w:rsidRPr="0023704D" w:rsidRDefault="00694C36" w:rsidP="005B13C0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Mean difference prompt vs. delayed  [95% CI]</w:t>
            </w:r>
          </w:p>
        </w:tc>
        <w:tc>
          <w:tcPr>
            <w:tcW w:w="764" w:type="pct"/>
          </w:tcPr>
          <w:p w14:paraId="7065A352" w14:textId="77777777" w:rsidR="00694C36" w:rsidRPr="0023704D" w:rsidRDefault="00694C36" w:rsidP="005B13C0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t</w:t>
            </w:r>
            <w:proofErr w:type="gramEnd"/>
            <w:r w:rsidRPr="0023704D">
              <w:rPr>
                <w:b/>
                <w:sz w:val="20"/>
                <w:szCs w:val="20"/>
              </w:rPr>
              <w:t>-test</w:t>
            </w:r>
          </w:p>
          <w:p w14:paraId="06376D5D" w14:textId="5598019D" w:rsidR="00694C36" w:rsidRPr="0023704D" w:rsidRDefault="00106ECC" w:rsidP="005B13C0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 w:rsidR="00694C36" w:rsidRPr="0023704D">
              <w:rPr>
                <w:b/>
                <w:sz w:val="20"/>
                <w:szCs w:val="20"/>
              </w:rPr>
              <w:t>-value</w:t>
            </w:r>
          </w:p>
        </w:tc>
        <w:tc>
          <w:tcPr>
            <w:tcW w:w="1115" w:type="pct"/>
          </w:tcPr>
          <w:p w14:paraId="176B43E8" w14:textId="77777777" w:rsidR="00694C36" w:rsidRPr="0023704D" w:rsidRDefault="00694C36" w:rsidP="005B13C0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Mean difference non-severe vs. severe [95% CI]</w:t>
            </w:r>
          </w:p>
        </w:tc>
        <w:tc>
          <w:tcPr>
            <w:tcW w:w="526" w:type="pct"/>
          </w:tcPr>
          <w:p w14:paraId="0918DAD3" w14:textId="77777777" w:rsidR="00694C36" w:rsidRPr="0023704D" w:rsidRDefault="00694C36" w:rsidP="005B13C0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t</w:t>
            </w:r>
            <w:proofErr w:type="gramEnd"/>
            <w:r w:rsidRPr="0023704D">
              <w:rPr>
                <w:b/>
                <w:sz w:val="20"/>
                <w:szCs w:val="20"/>
              </w:rPr>
              <w:t xml:space="preserve">-test </w:t>
            </w:r>
          </w:p>
          <w:p w14:paraId="198F8554" w14:textId="5F25FE8C" w:rsidR="00694C36" w:rsidRPr="0023704D" w:rsidRDefault="00106ECC" w:rsidP="005B13C0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 w:rsidR="00694C36" w:rsidRPr="0023704D">
              <w:rPr>
                <w:b/>
                <w:sz w:val="20"/>
                <w:szCs w:val="20"/>
              </w:rPr>
              <w:t>-value</w:t>
            </w:r>
          </w:p>
        </w:tc>
      </w:tr>
      <w:tr w:rsidR="003C3E26" w:rsidRPr="0074687A" w14:paraId="0D1011F2" w14:textId="77777777" w:rsidTr="00AB6D71">
        <w:tc>
          <w:tcPr>
            <w:tcW w:w="880" w:type="pct"/>
          </w:tcPr>
          <w:p w14:paraId="7A154608" w14:textId="77777777" w:rsidR="006E0460" w:rsidRPr="00F46410" w:rsidRDefault="006E0460" w:rsidP="005B13C0">
            <w:pPr>
              <w:spacing w:line="276" w:lineRule="auto"/>
              <w:rPr>
                <w:b/>
                <w:sz w:val="20"/>
                <w:szCs w:val="20"/>
              </w:rPr>
            </w:pPr>
            <w:r w:rsidRPr="00F46410">
              <w:rPr>
                <w:b/>
                <w:sz w:val="20"/>
                <w:szCs w:val="20"/>
              </w:rPr>
              <w:t>Distance to clinic (km)</w:t>
            </w:r>
          </w:p>
        </w:tc>
        <w:tc>
          <w:tcPr>
            <w:tcW w:w="407" w:type="pct"/>
          </w:tcPr>
          <w:p w14:paraId="1D2C9B7E" w14:textId="02A62698" w:rsidR="006E0460" w:rsidRPr="003C3E26" w:rsidRDefault="006E0460" w:rsidP="003C3E26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20</w:t>
            </w:r>
            <w:r w:rsidR="00324CDF">
              <w:rPr>
                <w:sz w:val="20"/>
                <w:szCs w:val="20"/>
              </w:rPr>
              <w:t>8</w:t>
            </w:r>
          </w:p>
        </w:tc>
        <w:tc>
          <w:tcPr>
            <w:tcW w:w="1307" w:type="pct"/>
          </w:tcPr>
          <w:p w14:paraId="5355EA8B" w14:textId="12591F94" w:rsidR="006E0460" w:rsidRPr="003C3E26" w:rsidRDefault="00324CDF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-2.065 [-3.979, -0.151</w:t>
            </w:r>
            <w:r w:rsidR="005B13C0">
              <w:rPr>
                <w:sz w:val="20"/>
                <w:szCs w:val="20"/>
              </w:rPr>
              <w:t>]</w:t>
            </w:r>
          </w:p>
        </w:tc>
        <w:tc>
          <w:tcPr>
            <w:tcW w:w="764" w:type="pct"/>
          </w:tcPr>
          <w:p w14:paraId="2213B210" w14:textId="77F31C7A" w:rsidR="006E0460" w:rsidRPr="003C3E26" w:rsidRDefault="006E0460" w:rsidP="003C3E26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0.0</w:t>
            </w:r>
            <w:r w:rsidR="00E833FE">
              <w:rPr>
                <w:sz w:val="20"/>
                <w:szCs w:val="20"/>
              </w:rPr>
              <w:t>3</w:t>
            </w:r>
            <w:r w:rsidR="00324CDF">
              <w:rPr>
                <w:sz w:val="20"/>
                <w:szCs w:val="20"/>
              </w:rPr>
              <w:t>5</w:t>
            </w:r>
          </w:p>
        </w:tc>
        <w:tc>
          <w:tcPr>
            <w:tcW w:w="1115" w:type="pct"/>
          </w:tcPr>
          <w:p w14:paraId="68A2C1F0" w14:textId="6B5F50B9" w:rsidR="006E0460" w:rsidRPr="003C3E26" w:rsidRDefault="00324CDF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-1.705 [-3.787, 0.377</w:t>
            </w:r>
            <w:r w:rsidR="00856915">
              <w:rPr>
                <w:sz w:val="20"/>
                <w:szCs w:val="20"/>
              </w:rPr>
              <w:t>]</w:t>
            </w:r>
          </w:p>
        </w:tc>
        <w:tc>
          <w:tcPr>
            <w:tcW w:w="526" w:type="pct"/>
          </w:tcPr>
          <w:p w14:paraId="46F701E2" w14:textId="2340DFA8" w:rsidR="006E0460" w:rsidRPr="003C3E26" w:rsidRDefault="00856915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324CDF">
              <w:rPr>
                <w:sz w:val="20"/>
                <w:szCs w:val="20"/>
              </w:rPr>
              <w:t>08</w:t>
            </w:r>
          </w:p>
        </w:tc>
      </w:tr>
      <w:tr w:rsidR="003C3E26" w:rsidRPr="0074687A" w14:paraId="39C53F40" w14:textId="77777777" w:rsidTr="00AB6D71">
        <w:tc>
          <w:tcPr>
            <w:tcW w:w="880" w:type="pct"/>
          </w:tcPr>
          <w:p w14:paraId="3C8D3865" w14:textId="77777777" w:rsidR="006E0460" w:rsidRPr="00F46410" w:rsidRDefault="006E0460" w:rsidP="005B13C0">
            <w:pPr>
              <w:spacing w:line="276" w:lineRule="auto"/>
              <w:rPr>
                <w:b/>
                <w:sz w:val="20"/>
                <w:szCs w:val="20"/>
              </w:rPr>
            </w:pPr>
            <w:r w:rsidRPr="00F46410">
              <w:rPr>
                <w:b/>
                <w:sz w:val="20"/>
                <w:szCs w:val="20"/>
              </w:rPr>
              <w:t>Child’s age (months)</w:t>
            </w:r>
          </w:p>
        </w:tc>
        <w:tc>
          <w:tcPr>
            <w:tcW w:w="407" w:type="pct"/>
          </w:tcPr>
          <w:p w14:paraId="10B95F79" w14:textId="28D7ABF0" w:rsidR="006E0460" w:rsidRPr="003C3E26" w:rsidRDefault="006E0460" w:rsidP="003C3E26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20</w:t>
            </w:r>
            <w:r w:rsidR="00324CDF">
              <w:rPr>
                <w:sz w:val="20"/>
                <w:szCs w:val="20"/>
              </w:rPr>
              <w:t>8</w:t>
            </w:r>
          </w:p>
        </w:tc>
        <w:tc>
          <w:tcPr>
            <w:tcW w:w="1307" w:type="pct"/>
          </w:tcPr>
          <w:p w14:paraId="32906433" w14:textId="195363A5" w:rsidR="006E0460" w:rsidRPr="003C3E26" w:rsidRDefault="00324CDF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3.081 [-1.259, 7.421</w:t>
            </w:r>
            <w:r w:rsidR="00ED4CCA">
              <w:rPr>
                <w:sz w:val="20"/>
                <w:szCs w:val="20"/>
              </w:rPr>
              <w:t>]</w:t>
            </w:r>
          </w:p>
        </w:tc>
        <w:tc>
          <w:tcPr>
            <w:tcW w:w="764" w:type="pct"/>
          </w:tcPr>
          <w:p w14:paraId="6860B7B1" w14:textId="381FCED7" w:rsidR="006E0460" w:rsidRPr="003C3E26" w:rsidRDefault="00E833FE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324CDF">
              <w:rPr>
                <w:sz w:val="20"/>
                <w:szCs w:val="20"/>
              </w:rPr>
              <w:t>63</w:t>
            </w:r>
          </w:p>
        </w:tc>
        <w:tc>
          <w:tcPr>
            <w:tcW w:w="1115" w:type="pct"/>
          </w:tcPr>
          <w:p w14:paraId="6173DFDC" w14:textId="20C7458E" w:rsidR="006E0460" w:rsidRPr="003C3E26" w:rsidRDefault="00324CDF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1.795 [-2.922, 6.511</w:t>
            </w:r>
            <w:r w:rsidR="00856915">
              <w:rPr>
                <w:sz w:val="20"/>
                <w:szCs w:val="20"/>
              </w:rPr>
              <w:t>]</w:t>
            </w:r>
          </w:p>
        </w:tc>
        <w:tc>
          <w:tcPr>
            <w:tcW w:w="526" w:type="pct"/>
          </w:tcPr>
          <w:p w14:paraId="355FDD9A" w14:textId="388F75FA" w:rsidR="006E0460" w:rsidRPr="003C3E26" w:rsidRDefault="00856915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  <w:r w:rsidR="00324CDF">
              <w:rPr>
                <w:sz w:val="20"/>
                <w:szCs w:val="20"/>
              </w:rPr>
              <w:t>54</w:t>
            </w:r>
          </w:p>
        </w:tc>
      </w:tr>
      <w:tr w:rsidR="003C3E26" w:rsidRPr="0074687A" w14:paraId="2A710735" w14:textId="77777777" w:rsidTr="00AB6D71">
        <w:tc>
          <w:tcPr>
            <w:tcW w:w="880" w:type="pct"/>
          </w:tcPr>
          <w:p w14:paraId="5F186013" w14:textId="77777777" w:rsidR="006E0460" w:rsidRPr="00F46410" w:rsidRDefault="006E0460" w:rsidP="005B13C0">
            <w:pPr>
              <w:spacing w:line="276" w:lineRule="auto"/>
              <w:rPr>
                <w:b/>
                <w:sz w:val="20"/>
                <w:szCs w:val="20"/>
              </w:rPr>
            </w:pPr>
            <w:r w:rsidRPr="00F46410">
              <w:rPr>
                <w:b/>
                <w:sz w:val="20"/>
                <w:szCs w:val="20"/>
              </w:rPr>
              <w:t>Mother’s age (years)</w:t>
            </w:r>
          </w:p>
        </w:tc>
        <w:tc>
          <w:tcPr>
            <w:tcW w:w="407" w:type="pct"/>
          </w:tcPr>
          <w:p w14:paraId="452AB356" w14:textId="6789F314" w:rsidR="006E0460" w:rsidRPr="003C3E26" w:rsidRDefault="006E0460" w:rsidP="003C3E26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20</w:t>
            </w:r>
            <w:r w:rsidR="00324CDF">
              <w:rPr>
                <w:sz w:val="20"/>
                <w:szCs w:val="20"/>
              </w:rPr>
              <w:t>4</w:t>
            </w:r>
          </w:p>
        </w:tc>
        <w:tc>
          <w:tcPr>
            <w:tcW w:w="1307" w:type="pct"/>
          </w:tcPr>
          <w:p w14:paraId="122EBC71" w14:textId="48CD4296" w:rsidR="006E0460" w:rsidRPr="003C3E26" w:rsidRDefault="00324CDF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0.086 [-1.968</w:t>
            </w:r>
            <w:r w:rsidR="00ED4CCA">
              <w:rPr>
                <w:sz w:val="20"/>
                <w:szCs w:val="20"/>
              </w:rPr>
              <w:t>, 2.</w:t>
            </w:r>
            <w:r>
              <w:rPr>
                <w:sz w:val="20"/>
                <w:szCs w:val="20"/>
              </w:rPr>
              <w:t>140</w:t>
            </w:r>
            <w:r w:rsidR="006E0460" w:rsidRPr="003C3E26">
              <w:rPr>
                <w:sz w:val="20"/>
                <w:szCs w:val="20"/>
              </w:rPr>
              <w:t>]</w:t>
            </w:r>
          </w:p>
        </w:tc>
        <w:tc>
          <w:tcPr>
            <w:tcW w:w="764" w:type="pct"/>
          </w:tcPr>
          <w:p w14:paraId="25FFF87E" w14:textId="4EBD10F7" w:rsidR="006E0460" w:rsidRPr="003C3E26" w:rsidRDefault="006E0460" w:rsidP="003C3E26">
            <w:pPr>
              <w:spacing w:line="276" w:lineRule="auto"/>
              <w:rPr>
                <w:sz w:val="20"/>
                <w:szCs w:val="20"/>
              </w:rPr>
            </w:pPr>
            <w:r w:rsidRPr="003C3E26">
              <w:rPr>
                <w:sz w:val="20"/>
                <w:szCs w:val="20"/>
              </w:rPr>
              <w:t>0.</w:t>
            </w:r>
            <w:r w:rsidR="00E833FE">
              <w:rPr>
                <w:sz w:val="20"/>
                <w:szCs w:val="20"/>
              </w:rPr>
              <w:t>9</w:t>
            </w:r>
            <w:r w:rsidR="00324CDF">
              <w:rPr>
                <w:sz w:val="20"/>
                <w:szCs w:val="20"/>
              </w:rPr>
              <w:t>34</w:t>
            </w:r>
          </w:p>
        </w:tc>
        <w:tc>
          <w:tcPr>
            <w:tcW w:w="1115" w:type="pct"/>
          </w:tcPr>
          <w:p w14:paraId="67ECD183" w14:textId="5FF7F2B4" w:rsidR="006E0460" w:rsidRPr="003C3E26" w:rsidRDefault="00324CDF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-0.567 [-2.808, 1.675</w:t>
            </w:r>
            <w:r w:rsidR="00856915">
              <w:rPr>
                <w:sz w:val="20"/>
                <w:szCs w:val="20"/>
              </w:rPr>
              <w:t>]</w:t>
            </w:r>
          </w:p>
        </w:tc>
        <w:tc>
          <w:tcPr>
            <w:tcW w:w="526" w:type="pct"/>
          </w:tcPr>
          <w:p w14:paraId="032E8355" w14:textId="0B388C4C" w:rsidR="006E0460" w:rsidRPr="003C3E26" w:rsidRDefault="00856915" w:rsidP="003C3E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  <w:r w:rsidR="00324CDF">
              <w:rPr>
                <w:sz w:val="20"/>
                <w:szCs w:val="20"/>
              </w:rPr>
              <w:t>19</w:t>
            </w:r>
          </w:p>
        </w:tc>
        <w:bookmarkStart w:id="0" w:name="_GoBack"/>
        <w:bookmarkEnd w:id="0"/>
      </w:tr>
    </w:tbl>
    <w:p w14:paraId="4FB6E381" w14:textId="77777777" w:rsidR="003C3E26" w:rsidRDefault="003C3E26" w:rsidP="00694C36"/>
    <w:p w14:paraId="49C00C2B" w14:textId="77777777" w:rsidR="00694C36" w:rsidRDefault="00694C36" w:rsidP="00694C36"/>
    <w:sectPr w:rsidR="00694C36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8588B"/>
    <w:multiLevelType w:val="hybridMultilevel"/>
    <w:tmpl w:val="3E9EC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36"/>
    <w:rsid w:val="000528C0"/>
    <w:rsid w:val="000E31B7"/>
    <w:rsid w:val="000F547F"/>
    <w:rsid w:val="00106ECC"/>
    <w:rsid w:val="00324CDF"/>
    <w:rsid w:val="003C3E26"/>
    <w:rsid w:val="005B13C0"/>
    <w:rsid w:val="00694C36"/>
    <w:rsid w:val="006E0460"/>
    <w:rsid w:val="0070292B"/>
    <w:rsid w:val="0070708C"/>
    <w:rsid w:val="0077638B"/>
    <w:rsid w:val="00832324"/>
    <w:rsid w:val="00856915"/>
    <w:rsid w:val="00AB6D71"/>
    <w:rsid w:val="00B03A62"/>
    <w:rsid w:val="00BC47D4"/>
    <w:rsid w:val="00C66202"/>
    <w:rsid w:val="00CE0F19"/>
    <w:rsid w:val="00DD7707"/>
    <w:rsid w:val="00E833FE"/>
    <w:rsid w:val="00ED4CCA"/>
    <w:rsid w:val="00F46410"/>
    <w:rsid w:val="00F75B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156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4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E0F19"/>
    <w:pPr>
      <w:tabs>
        <w:tab w:val="left" w:pos="1276"/>
      </w:tabs>
    </w:pPr>
    <w:rPr>
      <w:rFonts w:ascii="Calibri" w:eastAsiaTheme="majorEastAsia" w:hAnsi="Calibri" w:cstheme="majorBidi"/>
      <w:i/>
      <w:iCs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0F19"/>
    <w:rPr>
      <w:rFonts w:ascii="Calibri" w:eastAsiaTheme="majorEastAsia" w:hAnsi="Calibri" w:cstheme="majorBidi"/>
      <w:i/>
      <w:iCs/>
      <w:spacing w:val="15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4C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36"/>
    <w:pPr>
      <w:spacing w:line="48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3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C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36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E0460"/>
    <w:pPr>
      <w:contextualSpacing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75BFC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4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E0F19"/>
    <w:pPr>
      <w:tabs>
        <w:tab w:val="left" w:pos="1276"/>
      </w:tabs>
    </w:pPr>
    <w:rPr>
      <w:rFonts w:ascii="Calibri" w:eastAsiaTheme="majorEastAsia" w:hAnsi="Calibri" w:cstheme="majorBidi"/>
      <w:i/>
      <w:iCs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0F19"/>
    <w:rPr>
      <w:rFonts w:ascii="Calibri" w:eastAsiaTheme="majorEastAsia" w:hAnsi="Calibri" w:cstheme="majorBidi"/>
      <w:i/>
      <w:iCs/>
      <w:spacing w:val="15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4C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C36"/>
    <w:pPr>
      <w:spacing w:line="48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C3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C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36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E0460"/>
    <w:pPr>
      <w:contextualSpacing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75BF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4</cp:revision>
  <dcterms:created xsi:type="dcterms:W3CDTF">2016-02-14T16:17:00Z</dcterms:created>
  <dcterms:modified xsi:type="dcterms:W3CDTF">2016-02-21T23:20:00Z</dcterms:modified>
</cp:coreProperties>
</file>