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73" w:rsidRDefault="005A4AD9" w:rsidP="00E0518F">
      <w:pPr>
        <w:rPr>
          <w:b/>
        </w:rPr>
      </w:pPr>
      <w:r>
        <w:rPr>
          <w:b/>
        </w:rPr>
        <w:t xml:space="preserve">S3 Text. </w:t>
      </w:r>
    </w:p>
    <w:p w:rsidR="00E0518F" w:rsidRPr="000F640E" w:rsidRDefault="00961A4F" w:rsidP="00E0518F">
      <w:pPr>
        <w:rPr>
          <w:b/>
        </w:rPr>
      </w:pPr>
      <w:bookmarkStart w:id="0" w:name="_GoBack"/>
      <w:bookmarkEnd w:id="0"/>
      <w:r w:rsidRPr="000F640E">
        <w:rPr>
          <w:b/>
        </w:rPr>
        <w:t xml:space="preserve">Code list </w:t>
      </w:r>
      <w:r w:rsidR="000F640E">
        <w:rPr>
          <w:b/>
        </w:rPr>
        <w:t xml:space="preserve">for </w:t>
      </w:r>
      <w:r w:rsidRPr="000F640E">
        <w:rPr>
          <w:b/>
        </w:rPr>
        <w:t>co-morbidities and concomitant medication use</w:t>
      </w:r>
      <w:r w:rsidR="000F640E">
        <w:rPr>
          <w:b/>
        </w:rPr>
        <w:t xml:space="preserve"> as </w:t>
      </w:r>
      <w:r w:rsidRPr="000F640E">
        <w:rPr>
          <w:b/>
        </w:rPr>
        <w:t xml:space="preserve">listed in </w:t>
      </w:r>
      <w:r w:rsidR="00DB158A" w:rsidRPr="000F640E">
        <w:rPr>
          <w:b/>
        </w:rPr>
        <w:t>T</w:t>
      </w:r>
      <w:r w:rsidRPr="000F640E">
        <w:rPr>
          <w:b/>
        </w:rPr>
        <w:t>able 1</w:t>
      </w:r>
      <w:r w:rsidR="000F640E" w:rsidRPr="000F640E">
        <w:rPr>
          <w:b/>
        </w:rPr>
        <w:t>.</w:t>
      </w:r>
    </w:p>
    <w:p w:rsidR="000F640E" w:rsidRDefault="000F640E" w:rsidP="00E0518F">
      <w:r>
        <w:t xml:space="preserve">*Information on lifestyle, anthropometric measures and test results can be found in the CPRD </w:t>
      </w:r>
      <w:r w:rsidRPr="000F640E">
        <w:rPr>
          <w:i/>
        </w:rPr>
        <w:t>additional</w:t>
      </w:r>
      <w:r>
        <w:t xml:space="preserve"> and </w:t>
      </w:r>
      <w:r w:rsidRPr="000F640E">
        <w:rPr>
          <w:i/>
        </w:rPr>
        <w:t>test</w:t>
      </w:r>
      <w:r>
        <w:t xml:space="preserve"> files.</w:t>
      </w:r>
    </w:p>
    <w:p w:rsidR="000F640E" w:rsidRDefault="000F640E" w:rsidP="00E0518F"/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000"/>
        <w:gridCol w:w="1040"/>
        <w:gridCol w:w="1040"/>
        <w:gridCol w:w="1240"/>
      </w:tblGrid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Diabetes: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CCB: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HRT: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Head injury: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  <w:t>medcode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  <w:t>prodcode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  <w:t>prodcode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n-GB"/>
              </w:rPr>
              <w:t>medcode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-----------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-----------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-----------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-----------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285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403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3008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6196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6303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6431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7036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8314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9740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10385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10937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11120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11681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12659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12744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15196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15860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16181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16553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17467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18325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18797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24486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24583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24763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27806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28260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28299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32009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36121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40659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41906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42704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43882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44249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6813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49470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52865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58077</w:t>
            </w: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8414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8446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10692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10755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11047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11433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11599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11848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12030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12307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7381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7388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12507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8770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8777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9181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9235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8759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10946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11157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15690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11672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11859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12807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12907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12953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11769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13945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18056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13990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14569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14792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14950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15194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15869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16493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18662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17293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13075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18437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19781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13672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20696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19145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21492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16038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22741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22975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24764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28230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35091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24405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17006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35742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17492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25591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17599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17640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17666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18038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40836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40848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44461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44494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27891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28622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28769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28873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29041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20459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20591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30648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20878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31053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21245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22826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23233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32739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23733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32885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23872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25572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26265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26270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26309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35785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36633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36695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36798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27685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37648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28721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38161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38617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31761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32262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34824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41049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41389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35189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41716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35343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35697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43785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37897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43857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44260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44443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39984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40405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41205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42731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42819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46917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46963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43818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44859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45685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46724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47582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46887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47584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47649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47816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47616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49640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49655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49289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49762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51489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50972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51756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51957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52237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53634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54600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54773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54899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55075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55239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56448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56803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57333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57389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57723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58639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59253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59991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60499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61071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61470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61670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61829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62107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62146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62209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62384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62674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63762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64446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64668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65025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65267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65704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66965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67853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68546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68960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69278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69993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70766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70821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72345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72702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83485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83532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85660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91164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91646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91943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93704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94956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95920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95994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96942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97824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97849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97894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98954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99628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100964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B158A" w:rsidRPr="00DB158A" w:rsidTr="00DB158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B15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102389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58A" w:rsidRPr="00DB158A" w:rsidRDefault="00DB158A" w:rsidP="00DB15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DB158A" w:rsidRDefault="00DB158A" w:rsidP="00DB158A"/>
    <w:p w:rsidR="00E0518F" w:rsidRDefault="00E0518F" w:rsidP="00E0518F"/>
    <w:p w:rsidR="00E0518F" w:rsidRDefault="00E0518F" w:rsidP="00E0518F"/>
    <w:p w:rsidR="00961A4F" w:rsidRDefault="00961A4F" w:rsidP="00E0518F"/>
    <w:p w:rsidR="00961A4F" w:rsidRDefault="00961A4F" w:rsidP="00E0518F"/>
    <w:sectPr w:rsidR="00961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8F"/>
    <w:rsid w:val="000F640E"/>
    <w:rsid w:val="001611C2"/>
    <w:rsid w:val="005A4AD9"/>
    <w:rsid w:val="00961A4F"/>
    <w:rsid w:val="00A445DD"/>
    <w:rsid w:val="00DB158A"/>
    <w:rsid w:val="00DB6773"/>
    <w:rsid w:val="00E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2B050-0B7D-4C65-A744-2945E7B2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Brauer, Ruth</dc:creator>
  <cp:lastModifiedBy>Carrie Wright</cp:lastModifiedBy>
  <cp:revision>4</cp:revision>
  <dcterms:created xsi:type="dcterms:W3CDTF">2015-07-08T12:21:00Z</dcterms:created>
  <dcterms:modified xsi:type="dcterms:W3CDTF">2015-07-09T19:24:00Z</dcterms:modified>
</cp:coreProperties>
</file>